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0F" w:rsidRPr="0054497D" w:rsidRDefault="00EB730F" w:rsidP="00FC233F">
      <w:pPr>
        <w:jc w:val="right"/>
        <w:rPr>
          <w:rFonts w:ascii="Times New Roman" w:hAnsi="Times New Roman" w:cs="Times New Roman"/>
          <w:b/>
          <w:bCs/>
        </w:rPr>
      </w:pPr>
      <w:r w:rsidRPr="00FC233F">
        <w:rPr>
          <w:b/>
          <w:bCs/>
        </w:rPr>
        <w:t xml:space="preserve">             </w:t>
      </w:r>
      <w:r w:rsidRPr="0054497D">
        <w:rPr>
          <w:rFonts w:ascii="Times New Roman" w:hAnsi="Times New Roman" w:cs="Times New Roman"/>
          <w:b/>
          <w:bCs/>
        </w:rPr>
        <w:t>«Учитель года – 2013»</w:t>
      </w:r>
    </w:p>
    <w:p w:rsidR="00EB730F" w:rsidRPr="0054497D" w:rsidRDefault="00EB730F" w:rsidP="00B84002">
      <w:pPr>
        <w:jc w:val="center"/>
        <w:rPr>
          <w:rFonts w:ascii="Times New Roman" w:hAnsi="Times New Roman" w:cs="Times New Roman"/>
        </w:rPr>
      </w:pPr>
    </w:p>
    <w:p w:rsidR="00EB730F" w:rsidRPr="00990C0D" w:rsidRDefault="00EB730F" w:rsidP="00B8400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0C0D"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Номинация: </w:t>
      </w:r>
      <w:r w:rsidRPr="00990C0D">
        <w:rPr>
          <w:rFonts w:ascii="Times New Roman" w:hAnsi="Times New Roman" w:cs="Times New Roman"/>
          <w:b/>
          <w:bCs/>
          <w:sz w:val="24"/>
          <w:szCs w:val="24"/>
          <w:u w:val="single"/>
        </w:rPr>
        <w:t>«Лучший учи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тель технологии</w:t>
      </w:r>
      <w:r w:rsidRPr="00990C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2013»</w:t>
      </w:r>
    </w:p>
    <w:tbl>
      <w:tblPr>
        <w:tblW w:w="10104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"/>
        <w:gridCol w:w="1578"/>
        <w:gridCol w:w="2069"/>
        <w:gridCol w:w="1527"/>
        <w:gridCol w:w="1271"/>
        <w:gridCol w:w="1271"/>
        <w:gridCol w:w="767"/>
        <w:gridCol w:w="1210"/>
      </w:tblGrid>
      <w:tr w:rsidR="00EB730F" w:rsidRPr="00EB5A84">
        <w:tc>
          <w:tcPr>
            <w:tcW w:w="411" w:type="dxa"/>
          </w:tcPr>
          <w:p w:rsidR="00EB730F" w:rsidRPr="00EB5A84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78" w:type="dxa"/>
          </w:tcPr>
          <w:p w:rsidR="00EB730F" w:rsidRPr="00EB5A84" w:rsidRDefault="00EB730F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ФИО участника конкурса</w:t>
            </w:r>
          </w:p>
        </w:tc>
        <w:tc>
          <w:tcPr>
            <w:tcW w:w="2069" w:type="dxa"/>
          </w:tcPr>
          <w:p w:rsidR="00EB730F" w:rsidRPr="00EB5A84" w:rsidRDefault="00EB730F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527" w:type="dxa"/>
          </w:tcPr>
          <w:p w:rsidR="00EB730F" w:rsidRPr="00EB5A84" w:rsidRDefault="00EB730F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Оценивание эффективности деятельности за последние 3 года</w:t>
            </w:r>
          </w:p>
        </w:tc>
        <w:tc>
          <w:tcPr>
            <w:tcW w:w="1271" w:type="dxa"/>
          </w:tcPr>
          <w:p w:rsidR="00EB730F" w:rsidRPr="00EB5A84" w:rsidRDefault="00EB730F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Оценивание мастер-класса</w:t>
            </w:r>
          </w:p>
        </w:tc>
        <w:tc>
          <w:tcPr>
            <w:tcW w:w="1271" w:type="dxa"/>
          </w:tcPr>
          <w:p w:rsidR="00EB730F" w:rsidRPr="00EB5A84" w:rsidRDefault="00EB730F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Оценивание классного часа</w:t>
            </w:r>
          </w:p>
        </w:tc>
        <w:tc>
          <w:tcPr>
            <w:tcW w:w="767" w:type="dxa"/>
          </w:tcPr>
          <w:p w:rsidR="00EB730F" w:rsidRPr="00EB5A84" w:rsidRDefault="00EB730F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10" w:type="dxa"/>
          </w:tcPr>
          <w:p w:rsidR="00EB730F" w:rsidRPr="00EB5A84" w:rsidRDefault="00EB730F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EB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EB730F" w:rsidRPr="00EB5A84">
        <w:tc>
          <w:tcPr>
            <w:tcW w:w="411" w:type="dxa"/>
          </w:tcPr>
          <w:p w:rsidR="00EB730F" w:rsidRPr="00EB5A84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EB730F" w:rsidRPr="00EB5A84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Валеева Резида Рахматулловна</w:t>
            </w:r>
          </w:p>
        </w:tc>
        <w:tc>
          <w:tcPr>
            <w:tcW w:w="2069" w:type="dxa"/>
          </w:tcPr>
          <w:p w:rsidR="00EB730F" w:rsidRPr="00EB5A84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«Сабинская кадетская школа -интернат» Сабинского муниципального района РТ</w:t>
            </w:r>
          </w:p>
        </w:tc>
        <w:tc>
          <w:tcPr>
            <w:tcW w:w="1527" w:type="dxa"/>
          </w:tcPr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271" w:type="dxa"/>
          </w:tcPr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271" w:type="dxa"/>
          </w:tcPr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67" w:type="dxa"/>
          </w:tcPr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210" w:type="dxa"/>
          </w:tcPr>
          <w:p w:rsidR="00EB730F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B730F" w:rsidRPr="00EB5A84">
        <w:tc>
          <w:tcPr>
            <w:tcW w:w="411" w:type="dxa"/>
          </w:tcPr>
          <w:p w:rsidR="00EB730F" w:rsidRPr="00EB5A84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</w:tcPr>
          <w:p w:rsidR="00EB730F" w:rsidRPr="00EB5A84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Фальванова  Айгуль Фидаилевна</w:t>
            </w:r>
          </w:p>
        </w:tc>
        <w:tc>
          <w:tcPr>
            <w:tcW w:w="2069" w:type="dxa"/>
          </w:tcPr>
          <w:p w:rsidR="00EB730F" w:rsidRPr="00EB5A84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«Тимершикская СОШ Сабинского муниципального района РТ»</w:t>
            </w:r>
          </w:p>
        </w:tc>
        <w:tc>
          <w:tcPr>
            <w:tcW w:w="1527" w:type="dxa"/>
          </w:tcPr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271" w:type="dxa"/>
          </w:tcPr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F91C54">
            <w:pPr>
              <w:tabs>
                <w:tab w:val="left" w:pos="420"/>
                <w:tab w:val="center" w:pos="5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271" w:type="dxa"/>
          </w:tcPr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767" w:type="dxa"/>
          </w:tcPr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210" w:type="dxa"/>
          </w:tcPr>
          <w:p w:rsidR="00EB730F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EB730F" w:rsidRPr="00EB5A84">
        <w:trPr>
          <w:trHeight w:val="50"/>
        </w:trPr>
        <w:tc>
          <w:tcPr>
            <w:tcW w:w="411" w:type="dxa"/>
          </w:tcPr>
          <w:p w:rsidR="00EB730F" w:rsidRPr="00EB5A84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8" w:type="dxa"/>
          </w:tcPr>
          <w:p w:rsidR="00EB730F" w:rsidRPr="00EB5A84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Ахметова Расима Галихановна</w:t>
            </w:r>
          </w:p>
        </w:tc>
        <w:tc>
          <w:tcPr>
            <w:tcW w:w="2069" w:type="dxa"/>
          </w:tcPr>
          <w:p w:rsidR="00EB730F" w:rsidRPr="00EB5A84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«Кзыл-Мешинская ООШ Сабинского муниципального района РТ»</w:t>
            </w:r>
          </w:p>
        </w:tc>
        <w:tc>
          <w:tcPr>
            <w:tcW w:w="1527" w:type="dxa"/>
          </w:tcPr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271" w:type="dxa"/>
          </w:tcPr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1" w:type="dxa"/>
          </w:tcPr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67" w:type="dxa"/>
          </w:tcPr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0F2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1210" w:type="dxa"/>
          </w:tcPr>
          <w:p w:rsidR="00EB730F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0F" w:rsidRPr="00EB5A84" w:rsidRDefault="00EB730F" w:rsidP="00EB5A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8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</w:tbl>
    <w:p w:rsidR="00EB730F" w:rsidRDefault="00EB730F" w:rsidP="00B84002"/>
    <w:p w:rsidR="00EB730F" w:rsidRDefault="00EB730F" w:rsidP="00B84002"/>
    <w:p w:rsidR="00EB730F" w:rsidRDefault="00EB730F" w:rsidP="00B84002"/>
    <w:p w:rsidR="00EB730F" w:rsidRDefault="00EB730F" w:rsidP="00B84002"/>
    <w:p w:rsidR="00EB730F" w:rsidRDefault="00EB730F" w:rsidP="00B84002"/>
    <w:p w:rsidR="00EB730F" w:rsidRDefault="00EB730F"/>
    <w:sectPr w:rsidR="00EB730F" w:rsidSect="00A2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002"/>
    <w:rsid w:val="000C71CE"/>
    <w:rsid w:val="000F2980"/>
    <w:rsid w:val="00233E8E"/>
    <w:rsid w:val="0029710E"/>
    <w:rsid w:val="003164D5"/>
    <w:rsid w:val="0054497D"/>
    <w:rsid w:val="005579C3"/>
    <w:rsid w:val="005F42A3"/>
    <w:rsid w:val="008138A6"/>
    <w:rsid w:val="00990C0D"/>
    <w:rsid w:val="00A20113"/>
    <w:rsid w:val="00A561FE"/>
    <w:rsid w:val="00B84002"/>
    <w:rsid w:val="00C9605F"/>
    <w:rsid w:val="00D51729"/>
    <w:rsid w:val="00EB5A84"/>
    <w:rsid w:val="00EB730F"/>
    <w:rsid w:val="00F91C54"/>
    <w:rsid w:val="00FC233F"/>
    <w:rsid w:val="00FD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0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400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97</Words>
  <Characters>559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2013-01-22T07:29:00Z</dcterms:created>
  <dcterms:modified xsi:type="dcterms:W3CDTF">2013-01-24T08:35:00Z</dcterms:modified>
</cp:coreProperties>
</file>