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D5" w:rsidRPr="0054497D" w:rsidRDefault="003164D5" w:rsidP="00FC233F">
      <w:pPr>
        <w:jc w:val="right"/>
        <w:rPr>
          <w:rFonts w:ascii="Times New Roman" w:hAnsi="Times New Roman" w:cs="Times New Roman"/>
          <w:b/>
          <w:bCs/>
        </w:rPr>
      </w:pPr>
      <w:r w:rsidRPr="00FC233F">
        <w:rPr>
          <w:b/>
          <w:bCs/>
        </w:rPr>
        <w:t xml:space="preserve">             </w:t>
      </w:r>
      <w:r w:rsidRPr="0054497D">
        <w:rPr>
          <w:rFonts w:ascii="Times New Roman" w:hAnsi="Times New Roman" w:cs="Times New Roman"/>
          <w:b/>
          <w:bCs/>
        </w:rPr>
        <w:t>«Учитель года – 2013»</w:t>
      </w:r>
    </w:p>
    <w:p w:rsidR="003164D5" w:rsidRPr="0054497D" w:rsidRDefault="003164D5" w:rsidP="00B84002">
      <w:pPr>
        <w:jc w:val="center"/>
        <w:rPr>
          <w:rFonts w:ascii="Times New Roman" w:hAnsi="Times New Roman" w:cs="Times New Roman"/>
        </w:rPr>
      </w:pPr>
    </w:p>
    <w:p w:rsidR="003164D5" w:rsidRPr="00990C0D" w:rsidRDefault="003164D5" w:rsidP="00B8400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0C0D"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Номинация: </w:t>
      </w:r>
      <w:r w:rsidRPr="00990C0D">
        <w:rPr>
          <w:rFonts w:ascii="Times New Roman" w:hAnsi="Times New Roman" w:cs="Times New Roman"/>
          <w:b/>
          <w:bCs/>
          <w:sz w:val="24"/>
          <w:szCs w:val="24"/>
          <w:u w:val="single"/>
        </w:rPr>
        <w:t>«Лучший учитель русского языка и литературы – 2013»</w:t>
      </w:r>
    </w:p>
    <w:tbl>
      <w:tblPr>
        <w:tblW w:w="10104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"/>
        <w:gridCol w:w="1639"/>
        <w:gridCol w:w="2019"/>
        <w:gridCol w:w="1527"/>
        <w:gridCol w:w="1269"/>
        <w:gridCol w:w="1269"/>
        <w:gridCol w:w="763"/>
        <w:gridCol w:w="1208"/>
      </w:tblGrid>
      <w:tr w:rsidR="003164D5" w:rsidRPr="00EB5A84">
        <w:tc>
          <w:tcPr>
            <w:tcW w:w="411" w:type="dxa"/>
          </w:tcPr>
          <w:p w:rsidR="003164D5" w:rsidRPr="00EB5A84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78" w:type="dxa"/>
          </w:tcPr>
          <w:p w:rsidR="003164D5" w:rsidRPr="00EB5A84" w:rsidRDefault="003164D5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ФИО участника конкурса</w:t>
            </w:r>
          </w:p>
        </w:tc>
        <w:tc>
          <w:tcPr>
            <w:tcW w:w="2069" w:type="dxa"/>
          </w:tcPr>
          <w:p w:rsidR="003164D5" w:rsidRPr="00EB5A84" w:rsidRDefault="003164D5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527" w:type="dxa"/>
          </w:tcPr>
          <w:p w:rsidR="003164D5" w:rsidRPr="00EB5A84" w:rsidRDefault="003164D5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Оценивание эффективности деятельности за последние 3 года</w:t>
            </w:r>
          </w:p>
        </w:tc>
        <w:tc>
          <w:tcPr>
            <w:tcW w:w="1271" w:type="dxa"/>
          </w:tcPr>
          <w:p w:rsidR="003164D5" w:rsidRPr="00EB5A84" w:rsidRDefault="003164D5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Оценивание мастер-класса</w:t>
            </w:r>
          </w:p>
        </w:tc>
        <w:tc>
          <w:tcPr>
            <w:tcW w:w="1271" w:type="dxa"/>
          </w:tcPr>
          <w:p w:rsidR="003164D5" w:rsidRPr="00EB5A84" w:rsidRDefault="003164D5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Оценивание классного часа</w:t>
            </w:r>
          </w:p>
        </w:tc>
        <w:tc>
          <w:tcPr>
            <w:tcW w:w="767" w:type="dxa"/>
          </w:tcPr>
          <w:p w:rsidR="003164D5" w:rsidRPr="00EB5A84" w:rsidRDefault="003164D5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10" w:type="dxa"/>
          </w:tcPr>
          <w:p w:rsidR="003164D5" w:rsidRPr="00EB5A84" w:rsidRDefault="003164D5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3164D5" w:rsidRPr="00EB5A84">
        <w:tc>
          <w:tcPr>
            <w:tcW w:w="411" w:type="dxa"/>
          </w:tcPr>
          <w:p w:rsidR="003164D5" w:rsidRPr="00EB5A84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3164D5" w:rsidRPr="00EB5A84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Байкеева Гульнур Габделгазизовна</w:t>
            </w:r>
          </w:p>
        </w:tc>
        <w:tc>
          <w:tcPr>
            <w:tcW w:w="2069" w:type="dxa"/>
          </w:tcPr>
          <w:p w:rsidR="003164D5" w:rsidRPr="00EB5A84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«Гимназия п.г.т. Богатые Сабы» Сабинского муниципального района РТ</w:t>
            </w:r>
          </w:p>
        </w:tc>
        <w:tc>
          <w:tcPr>
            <w:tcW w:w="1527" w:type="dxa"/>
          </w:tcPr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1" w:type="dxa"/>
          </w:tcPr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1" w:type="dxa"/>
          </w:tcPr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7" w:type="dxa"/>
          </w:tcPr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10" w:type="dxa"/>
          </w:tcPr>
          <w:p w:rsidR="003164D5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3164D5" w:rsidRPr="00EB5A84">
        <w:tc>
          <w:tcPr>
            <w:tcW w:w="411" w:type="dxa"/>
          </w:tcPr>
          <w:p w:rsidR="003164D5" w:rsidRPr="00EB5A84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</w:tcPr>
          <w:p w:rsidR="003164D5" w:rsidRPr="00EB5A84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Харисова Галина Михайловна</w:t>
            </w:r>
          </w:p>
        </w:tc>
        <w:tc>
          <w:tcPr>
            <w:tcW w:w="2069" w:type="dxa"/>
          </w:tcPr>
          <w:p w:rsidR="003164D5" w:rsidRPr="00EB5A84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«Сатышевская СОШ им. Ш.З.Зиннурова Сабинского муниципального района РТ»</w:t>
            </w:r>
          </w:p>
        </w:tc>
        <w:tc>
          <w:tcPr>
            <w:tcW w:w="1527" w:type="dxa"/>
          </w:tcPr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1" w:type="dxa"/>
          </w:tcPr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1" w:type="dxa"/>
          </w:tcPr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7" w:type="dxa"/>
          </w:tcPr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10" w:type="dxa"/>
          </w:tcPr>
          <w:p w:rsidR="003164D5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3164D5" w:rsidRPr="00EB5A84">
        <w:trPr>
          <w:trHeight w:val="50"/>
        </w:trPr>
        <w:tc>
          <w:tcPr>
            <w:tcW w:w="411" w:type="dxa"/>
          </w:tcPr>
          <w:p w:rsidR="003164D5" w:rsidRPr="00EB5A84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8" w:type="dxa"/>
          </w:tcPr>
          <w:p w:rsidR="003164D5" w:rsidRPr="00EB5A84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Нурисламова Гульшат Назиповна</w:t>
            </w:r>
          </w:p>
        </w:tc>
        <w:tc>
          <w:tcPr>
            <w:tcW w:w="2069" w:type="dxa"/>
          </w:tcPr>
          <w:p w:rsidR="003164D5" w:rsidRPr="00EB5A84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«Б.Шинарская СОШ им. А.А.Ахунзянова Сабинского муниципального района РТ»</w:t>
            </w:r>
          </w:p>
        </w:tc>
        <w:tc>
          <w:tcPr>
            <w:tcW w:w="1527" w:type="dxa"/>
          </w:tcPr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1" w:type="dxa"/>
          </w:tcPr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1" w:type="dxa"/>
          </w:tcPr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7" w:type="dxa"/>
          </w:tcPr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10" w:type="dxa"/>
          </w:tcPr>
          <w:p w:rsidR="003164D5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D5" w:rsidRPr="00EB5A84" w:rsidRDefault="003164D5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3164D5" w:rsidRDefault="003164D5" w:rsidP="00B84002"/>
    <w:p w:rsidR="003164D5" w:rsidRDefault="003164D5" w:rsidP="00B84002"/>
    <w:p w:rsidR="003164D5" w:rsidRDefault="003164D5" w:rsidP="00B84002"/>
    <w:p w:rsidR="003164D5" w:rsidRDefault="003164D5" w:rsidP="00B84002"/>
    <w:p w:rsidR="003164D5" w:rsidRDefault="003164D5" w:rsidP="00B84002"/>
    <w:p w:rsidR="003164D5" w:rsidRDefault="003164D5"/>
    <w:sectPr w:rsidR="003164D5" w:rsidSect="00A2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002"/>
    <w:rsid w:val="000F2980"/>
    <w:rsid w:val="00233E8E"/>
    <w:rsid w:val="003164D5"/>
    <w:rsid w:val="0054497D"/>
    <w:rsid w:val="005579C3"/>
    <w:rsid w:val="005F42A3"/>
    <w:rsid w:val="008138A6"/>
    <w:rsid w:val="00990C0D"/>
    <w:rsid w:val="00A20113"/>
    <w:rsid w:val="00B84002"/>
    <w:rsid w:val="00EB5A84"/>
    <w:rsid w:val="00FC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0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400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101</Words>
  <Characters>579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2013-01-22T07:29:00Z</dcterms:created>
  <dcterms:modified xsi:type="dcterms:W3CDTF">2013-01-22T06:57:00Z</dcterms:modified>
</cp:coreProperties>
</file>