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86"/>
        <w:tblW w:w="10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1237"/>
        <w:gridCol w:w="4831"/>
      </w:tblGrid>
      <w:tr w:rsidR="00BB513D" w:rsidTr="00BB513D">
        <w:tc>
          <w:tcPr>
            <w:tcW w:w="4644" w:type="dxa"/>
            <w:tcBorders>
              <w:top w:val="nil"/>
              <w:left w:val="nil"/>
              <w:bottom w:val="nil"/>
              <w:right w:val="nil"/>
            </w:tcBorders>
          </w:tcPr>
          <w:p w:rsidR="00E37CF2" w:rsidRPr="00E37CF2" w:rsidRDefault="00E37CF2" w:rsidP="00E37CF2">
            <w:pPr>
              <w:pStyle w:val="a3"/>
              <w:jc w:val="center"/>
              <w:rPr>
                <w:caps/>
                <w:sz w:val="24"/>
                <w:szCs w:val="24"/>
              </w:rPr>
            </w:pPr>
            <w:r w:rsidRPr="00E37CF2">
              <w:rPr>
                <w:caps/>
                <w:sz w:val="24"/>
                <w:szCs w:val="24"/>
              </w:rPr>
              <w:t>Муниципаль Казна учреждениесе</w:t>
            </w:r>
          </w:p>
          <w:p w:rsidR="00E37CF2" w:rsidRPr="00E37CF2" w:rsidRDefault="00E37CF2" w:rsidP="00E37CF2">
            <w:pPr>
              <w:pStyle w:val="a3"/>
              <w:jc w:val="center"/>
              <w:rPr>
                <w:kern w:val="18"/>
                <w:sz w:val="24"/>
                <w:szCs w:val="24"/>
              </w:rPr>
            </w:pPr>
            <w:r w:rsidRPr="00E37CF2">
              <w:rPr>
                <w:kern w:val="18"/>
                <w:sz w:val="24"/>
                <w:szCs w:val="24"/>
              </w:rPr>
              <w:t xml:space="preserve">«ТАТАРСТАН РЕСПУБЛИКАСЫ </w:t>
            </w:r>
          </w:p>
          <w:p w:rsidR="00BB513D" w:rsidRPr="00E37CF2" w:rsidRDefault="00BB513D" w:rsidP="00BB513D">
            <w:pPr>
              <w:pStyle w:val="a3"/>
              <w:jc w:val="center"/>
              <w:rPr>
                <w:caps/>
                <w:spacing w:val="40"/>
                <w:sz w:val="24"/>
                <w:szCs w:val="24"/>
                <w:lang w:val="tt-RU"/>
              </w:rPr>
            </w:pPr>
            <w:r w:rsidRPr="00E37CF2">
              <w:rPr>
                <w:caps/>
                <w:spacing w:val="40"/>
                <w:sz w:val="24"/>
                <w:szCs w:val="24"/>
              </w:rPr>
              <w:t xml:space="preserve"> </w:t>
            </w:r>
            <w:r w:rsidRPr="00E37CF2">
              <w:rPr>
                <w:caps/>
                <w:spacing w:val="40"/>
                <w:sz w:val="24"/>
                <w:szCs w:val="24"/>
                <w:lang w:val="tt-RU"/>
              </w:rPr>
              <w:t xml:space="preserve"> </w:t>
            </w:r>
            <w:r w:rsidRPr="00E37CF2">
              <w:rPr>
                <w:caps/>
                <w:spacing w:val="40"/>
                <w:sz w:val="24"/>
                <w:szCs w:val="24"/>
              </w:rPr>
              <w:t>саба муниципаль</w:t>
            </w:r>
            <w:r w:rsidRPr="00E37CF2">
              <w:rPr>
                <w:caps/>
                <w:spacing w:val="40"/>
                <w:sz w:val="24"/>
                <w:szCs w:val="24"/>
                <w:lang w:val="tt-RU"/>
              </w:rPr>
              <w:t xml:space="preserve"> </w:t>
            </w:r>
            <w:r w:rsidRPr="00E37CF2">
              <w:rPr>
                <w:caps/>
                <w:spacing w:val="40"/>
                <w:sz w:val="24"/>
                <w:szCs w:val="24"/>
              </w:rPr>
              <w:t>районы Башкарма комитетыны</w:t>
            </w:r>
            <w:r w:rsidRPr="00E37CF2">
              <w:rPr>
                <w:caps/>
                <w:spacing w:val="40"/>
                <w:sz w:val="24"/>
                <w:szCs w:val="24"/>
                <w:lang w:val="tt-RU"/>
              </w:rPr>
              <w:t>ң</w:t>
            </w:r>
          </w:p>
          <w:p w:rsidR="00BB513D" w:rsidRPr="00E37CF2" w:rsidRDefault="00BB513D" w:rsidP="00BB513D">
            <w:pPr>
              <w:pStyle w:val="a3"/>
              <w:jc w:val="center"/>
              <w:rPr>
                <w:caps/>
                <w:spacing w:val="40"/>
                <w:sz w:val="24"/>
                <w:szCs w:val="24"/>
                <w:lang w:val="tt-RU"/>
              </w:rPr>
            </w:pPr>
            <w:r w:rsidRPr="00E37CF2">
              <w:rPr>
                <w:caps/>
                <w:spacing w:val="40"/>
                <w:sz w:val="24"/>
                <w:szCs w:val="24"/>
                <w:lang w:val="tt-RU"/>
              </w:rPr>
              <w:t>мәгариф идарәсе</w:t>
            </w:r>
          </w:p>
          <w:p w:rsidR="00E37CF2" w:rsidRDefault="00E37CF2" w:rsidP="00BB513D">
            <w:pPr>
              <w:pStyle w:val="a3"/>
              <w:jc w:val="center"/>
              <w:rPr>
                <w:kern w:val="18"/>
                <w:sz w:val="16"/>
                <w:szCs w:val="16"/>
              </w:rPr>
            </w:pPr>
          </w:p>
          <w:p w:rsidR="00BB513D" w:rsidRPr="006C2E7B" w:rsidRDefault="00BB513D" w:rsidP="00BB513D">
            <w:pPr>
              <w:pStyle w:val="a3"/>
              <w:jc w:val="center"/>
              <w:rPr>
                <w:kern w:val="18"/>
                <w:sz w:val="16"/>
                <w:szCs w:val="16"/>
              </w:rPr>
            </w:pPr>
            <w:r w:rsidRPr="006C2E7B">
              <w:rPr>
                <w:kern w:val="18"/>
                <w:sz w:val="16"/>
                <w:szCs w:val="16"/>
              </w:rPr>
              <w:t xml:space="preserve">422060, Татарстан </w:t>
            </w:r>
            <w:proofErr w:type="spellStart"/>
            <w:r w:rsidRPr="006C2E7B">
              <w:rPr>
                <w:kern w:val="18"/>
                <w:sz w:val="16"/>
                <w:szCs w:val="16"/>
              </w:rPr>
              <w:t>Республикасы</w:t>
            </w:r>
            <w:proofErr w:type="spellEnd"/>
            <w:r w:rsidRPr="006C2E7B">
              <w:rPr>
                <w:kern w:val="18"/>
                <w:sz w:val="16"/>
                <w:szCs w:val="16"/>
              </w:rPr>
              <w:t>,</w:t>
            </w:r>
          </w:p>
          <w:p w:rsidR="00BB513D" w:rsidRPr="006C2E7B" w:rsidRDefault="00BB513D" w:rsidP="00BB513D">
            <w:pPr>
              <w:pStyle w:val="a3"/>
              <w:jc w:val="center"/>
              <w:rPr>
                <w:kern w:val="18"/>
                <w:sz w:val="16"/>
                <w:szCs w:val="16"/>
              </w:rPr>
            </w:pPr>
            <w:proofErr w:type="spellStart"/>
            <w:r w:rsidRPr="001F06DA">
              <w:rPr>
                <w:kern w:val="18"/>
                <w:sz w:val="16"/>
                <w:szCs w:val="16"/>
              </w:rPr>
              <w:t>Байлар</w:t>
            </w:r>
            <w:proofErr w:type="spellEnd"/>
            <w:r w:rsidRPr="001F06DA">
              <w:rPr>
                <w:kern w:val="18"/>
                <w:sz w:val="16"/>
                <w:szCs w:val="16"/>
              </w:rPr>
              <w:t xml:space="preserve"> </w:t>
            </w:r>
            <w:proofErr w:type="spellStart"/>
            <w:r w:rsidRPr="006C2E7B">
              <w:rPr>
                <w:kern w:val="18"/>
                <w:sz w:val="16"/>
                <w:szCs w:val="16"/>
              </w:rPr>
              <w:t>Сабасы</w:t>
            </w:r>
            <w:proofErr w:type="spellEnd"/>
            <w:r w:rsidRPr="006C2E7B">
              <w:rPr>
                <w:kern w:val="18"/>
                <w:sz w:val="16"/>
                <w:szCs w:val="16"/>
              </w:rPr>
              <w:t xml:space="preserve"> </w:t>
            </w:r>
            <w:proofErr w:type="spellStart"/>
            <w:r w:rsidRPr="006C2E7B">
              <w:rPr>
                <w:kern w:val="18"/>
                <w:sz w:val="16"/>
                <w:szCs w:val="16"/>
              </w:rPr>
              <w:t>ш.т.п</w:t>
            </w:r>
            <w:proofErr w:type="spellEnd"/>
            <w:r w:rsidRPr="006C2E7B">
              <w:rPr>
                <w:kern w:val="18"/>
                <w:sz w:val="16"/>
                <w:szCs w:val="16"/>
              </w:rPr>
              <w:t xml:space="preserve">., </w:t>
            </w:r>
            <w:proofErr w:type="spellStart"/>
            <w:r>
              <w:rPr>
                <w:kern w:val="18"/>
                <w:sz w:val="16"/>
                <w:szCs w:val="16"/>
              </w:rPr>
              <w:t>Мэктэп</w:t>
            </w:r>
            <w:proofErr w:type="spellEnd"/>
            <w:r w:rsidRPr="006C2E7B">
              <w:rPr>
                <w:kern w:val="18"/>
                <w:sz w:val="16"/>
                <w:szCs w:val="16"/>
              </w:rPr>
              <w:t xml:space="preserve"> </w:t>
            </w:r>
            <w:proofErr w:type="spellStart"/>
            <w:r w:rsidRPr="006C2E7B">
              <w:rPr>
                <w:kern w:val="18"/>
                <w:sz w:val="16"/>
                <w:szCs w:val="16"/>
              </w:rPr>
              <w:t>урамы</w:t>
            </w:r>
            <w:proofErr w:type="spellEnd"/>
            <w:r w:rsidRPr="006C2E7B">
              <w:rPr>
                <w:kern w:val="18"/>
                <w:sz w:val="16"/>
                <w:szCs w:val="16"/>
              </w:rPr>
              <w:t xml:space="preserve">, </w:t>
            </w:r>
            <w:r>
              <w:rPr>
                <w:kern w:val="18"/>
                <w:sz w:val="16"/>
                <w:szCs w:val="16"/>
              </w:rPr>
              <w:t>33а</w:t>
            </w:r>
            <w:r w:rsidRPr="006C2E7B">
              <w:rPr>
                <w:kern w:val="18"/>
                <w:sz w:val="16"/>
                <w:szCs w:val="16"/>
              </w:rPr>
              <w:t xml:space="preserve"> </w:t>
            </w:r>
            <w:proofErr w:type="spellStart"/>
            <w:r w:rsidRPr="006C2E7B">
              <w:rPr>
                <w:kern w:val="18"/>
                <w:sz w:val="16"/>
                <w:szCs w:val="16"/>
              </w:rPr>
              <w:t>йорт</w:t>
            </w:r>
            <w:proofErr w:type="spellEnd"/>
          </w:p>
          <w:p w:rsidR="00BB513D" w:rsidRDefault="00BB513D" w:rsidP="00BB513D">
            <w:pPr>
              <w:pStyle w:val="a3"/>
              <w:jc w:val="center"/>
            </w:pPr>
            <w:r w:rsidRPr="006C2E7B">
              <w:rPr>
                <w:sz w:val="16"/>
                <w:szCs w:val="16"/>
              </w:rPr>
              <w:t>Тел. 2-3</w:t>
            </w:r>
            <w:r>
              <w:rPr>
                <w:sz w:val="16"/>
                <w:szCs w:val="16"/>
              </w:rPr>
              <w:t>9</w:t>
            </w:r>
            <w:r w:rsidRPr="006C2E7B">
              <w:rPr>
                <w:sz w:val="16"/>
                <w:szCs w:val="16"/>
              </w:rPr>
              <w:t>-</w:t>
            </w:r>
            <w:r>
              <w:rPr>
                <w:sz w:val="16"/>
                <w:szCs w:val="16"/>
              </w:rPr>
              <w:t>44</w:t>
            </w:r>
            <w:r w:rsidRPr="006C2E7B">
              <w:rPr>
                <w:sz w:val="16"/>
                <w:szCs w:val="16"/>
              </w:rPr>
              <w:t>,  2-</w:t>
            </w:r>
            <w:r>
              <w:rPr>
                <w:sz w:val="16"/>
                <w:szCs w:val="16"/>
              </w:rPr>
              <w:t>44</w:t>
            </w:r>
            <w:r w:rsidRPr="006C2E7B">
              <w:rPr>
                <w:sz w:val="16"/>
                <w:szCs w:val="16"/>
              </w:rPr>
              <w:t>-</w:t>
            </w:r>
            <w:r>
              <w:rPr>
                <w:sz w:val="16"/>
                <w:szCs w:val="16"/>
              </w:rPr>
              <w:t>98</w:t>
            </w:r>
            <w:r w:rsidRPr="006C2E7B">
              <w:rPr>
                <w:sz w:val="16"/>
                <w:szCs w:val="16"/>
              </w:rPr>
              <w:t>,  факс  (8262)  2-3</w:t>
            </w:r>
            <w:r>
              <w:rPr>
                <w:sz w:val="16"/>
                <w:szCs w:val="16"/>
              </w:rPr>
              <w:t>9</w:t>
            </w:r>
            <w:r w:rsidRPr="006C2E7B">
              <w:rPr>
                <w:sz w:val="16"/>
                <w:szCs w:val="16"/>
              </w:rPr>
              <w:t>-</w:t>
            </w:r>
            <w:r>
              <w:rPr>
                <w:sz w:val="16"/>
                <w:szCs w:val="16"/>
              </w:rPr>
              <w:t>4</w:t>
            </w:r>
            <w:r w:rsidRPr="006C2E7B">
              <w:rPr>
                <w:sz w:val="16"/>
                <w:szCs w:val="16"/>
              </w:rPr>
              <w:t>4</w:t>
            </w:r>
          </w:p>
        </w:tc>
        <w:tc>
          <w:tcPr>
            <w:tcW w:w="1237" w:type="dxa"/>
            <w:tcBorders>
              <w:top w:val="nil"/>
              <w:left w:val="nil"/>
              <w:bottom w:val="nil"/>
              <w:right w:val="nil"/>
            </w:tcBorders>
          </w:tcPr>
          <w:p w:rsidR="00BB513D" w:rsidRDefault="00844022" w:rsidP="00BB513D">
            <w:pPr>
              <w:pStyle w:val="a3"/>
              <w:ind w:left="-128" w:right="-111"/>
              <w:jc w:val="center"/>
            </w:pPr>
            <w:r>
              <w:rPr>
                <w:noProof/>
              </w:rPr>
              <w:drawing>
                <wp:inline distT="0" distB="0" distL="0" distR="0">
                  <wp:extent cx="790575" cy="923925"/>
                  <wp:effectExtent l="19050" t="0" r="9525" b="0"/>
                  <wp:docPr id="1" name="Рисунок 1" descr="Саб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бинский р-н (герб)"/>
                          <pic:cNvPicPr>
                            <a:picLocks noChangeAspect="1" noChangeArrowheads="1"/>
                          </pic:cNvPicPr>
                        </pic:nvPicPr>
                        <pic:blipFill>
                          <a:blip r:embed="rId7" cstate="print"/>
                          <a:srcRect/>
                          <a:stretch>
                            <a:fillRect/>
                          </a:stretch>
                        </pic:blipFill>
                        <pic:spPr bwMode="auto">
                          <a:xfrm>
                            <a:off x="0" y="0"/>
                            <a:ext cx="790575" cy="923925"/>
                          </a:xfrm>
                          <a:prstGeom prst="rect">
                            <a:avLst/>
                          </a:prstGeom>
                          <a:noFill/>
                          <a:ln w="9525">
                            <a:noFill/>
                            <a:miter lim="800000"/>
                            <a:headEnd/>
                            <a:tailEnd/>
                          </a:ln>
                        </pic:spPr>
                      </pic:pic>
                    </a:graphicData>
                  </a:graphic>
                </wp:inline>
              </w:drawing>
            </w:r>
          </w:p>
        </w:tc>
        <w:tc>
          <w:tcPr>
            <w:tcW w:w="4831" w:type="dxa"/>
            <w:tcBorders>
              <w:top w:val="nil"/>
              <w:left w:val="nil"/>
              <w:bottom w:val="nil"/>
              <w:right w:val="nil"/>
            </w:tcBorders>
          </w:tcPr>
          <w:p w:rsidR="00E37CF2" w:rsidRDefault="00E37CF2" w:rsidP="00BB513D">
            <w:pPr>
              <w:pStyle w:val="a3"/>
              <w:jc w:val="center"/>
              <w:rPr>
                <w:caps/>
                <w:spacing w:val="40"/>
                <w:sz w:val="24"/>
                <w:szCs w:val="24"/>
                <w:lang w:val="tt-RU"/>
              </w:rPr>
            </w:pPr>
            <w:r>
              <w:rPr>
                <w:caps/>
                <w:spacing w:val="40"/>
                <w:sz w:val="24"/>
                <w:szCs w:val="24"/>
                <w:lang w:val="tt-RU"/>
              </w:rPr>
              <w:t>мУНИЦИПАЛЬНОЕ КАЗЕННОЕ УЧРЕЖДЕНИЕ</w:t>
            </w:r>
          </w:p>
          <w:p w:rsidR="00BB513D" w:rsidRPr="00E37CF2" w:rsidRDefault="00E37CF2" w:rsidP="00BB513D">
            <w:pPr>
              <w:pStyle w:val="a3"/>
              <w:jc w:val="center"/>
              <w:rPr>
                <w:caps/>
                <w:spacing w:val="40"/>
                <w:sz w:val="24"/>
                <w:szCs w:val="24"/>
              </w:rPr>
            </w:pPr>
            <w:r w:rsidRPr="00E37CF2">
              <w:rPr>
                <w:kern w:val="18"/>
                <w:sz w:val="24"/>
                <w:szCs w:val="24"/>
              </w:rPr>
              <w:t>«</w:t>
            </w:r>
            <w:r w:rsidR="00BB513D" w:rsidRPr="00E37CF2">
              <w:rPr>
                <w:caps/>
                <w:spacing w:val="40"/>
                <w:sz w:val="24"/>
                <w:szCs w:val="24"/>
                <w:lang w:val="tt-RU"/>
              </w:rPr>
              <w:t>Управление образования исполнительного комитета саби</w:t>
            </w:r>
            <w:r w:rsidR="00BB513D" w:rsidRPr="00E37CF2">
              <w:rPr>
                <w:caps/>
                <w:spacing w:val="40"/>
                <w:sz w:val="24"/>
                <w:szCs w:val="24"/>
              </w:rPr>
              <w:t>нского  МУНИЦИПАЛЬНОГО</w:t>
            </w:r>
            <w:r w:rsidR="00BB513D" w:rsidRPr="00E37CF2">
              <w:rPr>
                <w:caps/>
                <w:spacing w:val="40"/>
                <w:sz w:val="24"/>
                <w:szCs w:val="24"/>
                <w:lang w:val="tt-RU"/>
              </w:rPr>
              <w:t xml:space="preserve"> </w:t>
            </w:r>
            <w:r w:rsidR="00BB513D" w:rsidRPr="00E37CF2">
              <w:rPr>
                <w:caps/>
                <w:spacing w:val="40"/>
                <w:sz w:val="24"/>
                <w:szCs w:val="24"/>
              </w:rPr>
              <w:t>района республики татарста</w:t>
            </w:r>
            <w:r>
              <w:rPr>
                <w:caps/>
                <w:spacing w:val="40"/>
                <w:sz w:val="24"/>
                <w:szCs w:val="24"/>
              </w:rPr>
              <w:t>Н»</w:t>
            </w:r>
          </w:p>
          <w:p w:rsidR="00BB513D" w:rsidRPr="006C2E7B" w:rsidRDefault="00BB513D" w:rsidP="00BB513D">
            <w:pPr>
              <w:pStyle w:val="a3"/>
              <w:jc w:val="center"/>
              <w:rPr>
                <w:b/>
                <w:caps/>
                <w:sz w:val="10"/>
                <w:szCs w:val="10"/>
              </w:rPr>
            </w:pPr>
          </w:p>
          <w:p w:rsidR="00BB513D" w:rsidRPr="006C2E7B" w:rsidRDefault="00BB513D" w:rsidP="00BB513D">
            <w:pPr>
              <w:pStyle w:val="a3"/>
              <w:jc w:val="center"/>
              <w:rPr>
                <w:kern w:val="18"/>
                <w:sz w:val="16"/>
                <w:szCs w:val="16"/>
              </w:rPr>
            </w:pPr>
            <w:r w:rsidRPr="006C2E7B">
              <w:rPr>
                <w:kern w:val="18"/>
                <w:sz w:val="16"/>
                <w:szCs w:val="16"/>
              </w:rPr>
              <w:t xml:space="preserve">422060, Республика Татарстан, </w:t>
            </w:r>
          </w:p>
          <w:p w:rsidR="00BB513D" w:rsidRPr="006C2E7B" w:rsidRDefault="00BB513D" w:rsidP="00BB513D">
            <w:pPr>
              <w:pStyle w:val="a3"/>
              <w:jc w:val="center"/>
              <w:rPr>
                <w:rFonts w:ascii="Impact" w:hAnsi="Impact"/>
                <w:spacing w:val="40"/>
                <w:sz w:val="16"/>
                <w:szCs w:val="16"/>
              </w:rPr>
            </w:pPr>
            <w:r w:rsidRPr="006C2E7B">
              <w:rPr>
                <w:kern w:val="18"/>
                <w:sz w:val="16"/>
                <w:szCs w:val="16"/>
              </w:rPr>
              <w:t>п.г.т. Богатые Сабы, ул.</w:t>
            </w:r>
            <w:r>
              <w:rPr>
                <w:kern w:val="18"/>
                <w:sz w:val="16"/>
                <w:szCs w:val="16"/>
              </w:rPr>
              <w:t xml:space="preserve"> </w:t>
            </w:r>
            <w:proofErr w:type="gramStart"/>
            <w:r>
              <w:rPr>
                <w:kern w:val="18"/>
                <w:sz w:val="16"/>
                <w:szCs w:val="16"/>
              </w:rPr>
              <w:t>Школьная</w:t>
            </w:r>
            <w:proofErr w:type="gramEnd"/>
            <w:r w:rsidRPr="006C2E7B">
              <w:rPr>
                <w:kern w:val="18"/>
                <w:sz w:val="16"/>
                <w:szCs w:val="16"/>
              </w:rPr>
              <w:t xml:space="preserve">, </w:t>
            </w:r>
            <w:r>
              <w:rPr>
                <w:kern w:val="18"/>
                <w:sz w:val="16"/>
                <w:szCs w:val="16"/>
              </w:rPr>
              <w:t>33а</w:t>
            </w:r>
          </w:p>
          <w:p w:rsidR="00BB513D" w:rsidRDefault="00BB513D" w:rsidP="00BB513D">
            <w:pPr>
              <w:pStyle w:val="a3"/>
              <w:jc w:val="center"/>
            </w:pPr>
            <w:r w:rsidRPr="006C2E7B">
              <w:rPr>
                <w:sz w:val="16"/>
                <w:szCs w:val="16"/>
              </w:rPr>
              <w:t>тел. 2-3</w:t>
            </w:r>
            <w:r>
              <w:rPr>
                <w:sz w:val="16"/>
                <w:szCs w:val="16"/>
              </w:rPr>
              <w:t>9</w:t>
            </w:r>
            <w:r w:rsidRPr="006C2E7B">
              <w:rPr>
                <w:sz w:val="16"/>
                <w:szCs w:val="16"/>
              </w:rPr>
              <w:t>-</w:t>
            </w:r>
            <w:r>
              <w:rPr>
                <w:sz w:val="16"/>
                <w:szCs w:val="16"/>
              </w:rPr>
              <w:t>44</w:t>
            </w:r>
            <w:r w:rsidRPr="006C2E7B">
              <w:rPr>
                <w:sz w:val="16"/>
                <w:szCs w:val="16"/>
              </w:rPr>
              <w:t>,  2-</w:t>
            </w:r>
            <w:r>
              <w:rPr>
                <w:sz w:val="16"/>
                <w:szCs w:val="16"/>
              </w:rPr>
              <w:t>44</w:t>
            </w:r>
            <w:r w:rsidRPr="006C2E7B">
              <w:rPr>
                <w:sz w:val="16"/>
                <w:szCs w:val="16"/>
              </w:rPr>
              <w:t>-</w:t>
            </w:r>
            <w:r>
              <w:rPr>
                <w:sz w:val="16"/>
                <w:szCs w:val="16"/>
              </w:rPr>
              <w:t>98</w:t>
            </w:r>
            <w:r w:rsidRPr="006C2E7B">
              <w:rPr>
                <w:sz w:val="16"/>
                <w:szCs w:val="16"/>
              </w:rPr>
              <w:t>,  факс  (8262)  2-3</w:t>
            </w:r>
            <w:r>
              <w:rPr>
                <w:sz w:val="16"/>
                <w:szCs w:val="16"/>
              </w:rPr>
              <w:t>9</w:t>
            </w:r>
            <w:r w:rsidRPr="006C2E7B">
              <w:rPr>
                <w:sz w:val="16"/>
                <w:szCs w:val="16"/>
              </w:rPr>
              <w:t>-</w:t>
            </w:r>
            <w:r>
              <w:rPr>
                <w:sz w:val="16"/>
                <w:szCs w:val="16"/>
              </w:rPr>
              <w:t>4</w:t>
            </w:r>
            <w:r w:rsidRPr="006C2E7B">
              <w:rPr>
                <w:sz w:val="16"/>
                <w:szCs w:val="16"/>
              </w:rPr>
              <w:t>4</w:t>
            </w:r>
          </w:p>
        </w:tc>
      </w:tr>
    </w:tbl>
    <w:p w:rsidR="00BB513D" w:rsidRPr="00FB2E0E" w:rsidRDefault="00F834FE" w:rsidP="00F834FE">
      <w:pPr>
        <w:tabs>
          <w:tab w:val="center" w:pos="4153"/>
          <w:tab w:val="right" w:pos="8306"/>
        </w:tabs>
        <w:jc w:val="center"/>
        <w:rPr>
          <w:lang w:val="en-US"/>
        </w:rPr>
      </w:pPr>
      <w:proofErr w:type="gramStart"/>
      <w:r w:rsidRPr="00862D13">
        <w:rPr>
          <w:rFonts w:ascii="Lucida Sans Unicode" w:hAnsi="Lucida Sans Unicode"/>
          <w:sz w:val="18"/>
          <w:lang w:val="en-US"/>
        </w:rPr>
        <w:t>e</w:t>
      </w:r>
      <w:r w:rsidRPr="00FB2E0E">
        <w:rPr>
          <w:rFonts w:ascii="Lucida Sans Unicode" w:hAnsi="Lucida Sans Unicode"/>
          <w:sz w:val="18"/>
          <w:lang w:val="en-US"/>
        </w:rPr>
        <w:t>-</w:t>
      </w:r>
      <w:r w:rsidRPr="00862D13">
        <w:rPr>
          <w:rFonts w:ascii="Lucida Sans Unicode" w:hAnsi="Lucida Sans Unicode"/>
          <w:sz w:val="18"/>
          <w:lang w:val="en-US"/>
        </w:rPr>
        <w:t>mail</w:t>
      </w:r>
      <w:proofErr w:type="gramEnd"/>
      <w:r w:rsidRPr="00FB2E0E">
        <w:rPr>
          <w:rFonts w:ascii="Lucida Sans Unicode" w:hAnsi="Lucida Sans Unicode"/>
          <w:sz w:val="18"/>
          <w:lang w:val="en-US"/>
        </w:rPr>
        <w:t xml:space="preserve">: </w:t>
      </w:r>
      <w:hyperlink r:id="rId8" w:history="1">
        <w:r w:rsidRPr="00862D13">
          <w:rPr>
            <w:color w:val="0000FF"/>
            <w:sz w:val="20"/>
            <w:u w:val="single"/>
            <w:lang w:val="en-US"/>
          </w:rPr>
          <w:t>roosaba</w:t>
        </w:r>
        <w:r w:rsidRPr="00FB2E0E">
          <w:rPr>
            <w:color w:val="0000FF"/>
            <w:sz w:val="20"/>
            <w:u w:val="single"/>
            <w:lang w:val="en-US"/>
          </w:rPr>
          <w:t>@</w:t>
        </w:r>
        <w:r w:rsidRPr="00862D13">
          <w:rPr>
            <w:color w:val="0000FF"/>
            <w:sz w:val="20"/>
            <w:u w:val="single"/>
            <w:lang w:val="en-US"/>
          </w:rPr>
          <w:t>yandex</w:t>
        </w:r>
        <w:r w:rsidRPr="00FB2E0E">
          <w:rPr>
            <w:color w:val="0000FF"/>
            <w:sz w:val="20"/>
            <w:u w:val="single"/>
            <w:lang w:val="en-US"/>
          </w:rPr>
          <w:t>.</w:t>
        </w:r>
        <w:r w:rsidRPr="00862D13">
          <w:rPr>
            <w:color w:val="0000FF"/>
            <w:sz w:val="20"/>
            <w:u w:val="single"/>
            <w:lang w:val="en-US"/>
          </w:rPr>
          <w:t>ru</w:t>
        </w:r>
      </w:hyperlink>
    </w:p>
    <w:p w:rsidR="00662EFC" w:rsidRPr="0076504B" w:rsidRDefault="00A303D7" w:rsidP="00844022">
      <w:pPr>
        <w:rPr>
          <w:lang w:val="en-US"/>
        </w:rPr>
      </w:pPr>
      <w:r>
        <w:rPr>
          <w:noProof/>
        </w:rPr>
        <w:pict>
          <v:line id="_x0000_s1026" style="position:absolute;z-index:251657728" from="-12.95pt,2.8pt" to="524.8pt,2.8pt" strokecolor="#9bbb59" strokeweight="5pt">
            <v:stroke linestyle="thickThin"/>
            <v:shadow color="#868686"/>
          </v:line>
        </w:pict>
      </w:r>
      <w:r w:rsidR="0088186F" w:rsidRPr="00FB2E0E">
        <w:rPr>
          <w:sz w:val="28"/>
          <w:szCs w:val="28"/>
          <w:lang w:val="en-US"/>
        </w:rPr>
        <w:t xml:space="preserve">  </w:t>
      </w:r>
    </w:p>
    <w:p w:rsidR="008C3394" w:rsidRPr="00CC3A62" w:rsidRDefault="008C3394" w:rsidP="00052C60">
      <w:pPr>
        <w:ind w:left="-5102"/>
        <w:rPr>
          <w:lang w:val="en-US"/>
        </w:rPr>
      </w:pPr>
      <w:r w:rsidRPr="00CC3A62">
        <w:rPr>
          <w:lang w:val="en-US"/>
        </w:rPr>
        <w:t xml:space="preserve">3                                                          </w:t>
      </w:r>
      <w:r w:rsidR="002A617A" w:rsidRPr="00CC3A62">
        <w:rPr>
          <w:lang w:val="en-US"/>
        </w:rPr>
        <w:t xml:space="preserve">                      </w:t>
      </w:r>
      <w:r w:rsidR="008F79BB" w:rsidRPr="00CC3A62">
        <w:rPr>
          <w:lang w:val="en-US"/>
        </w:rPr>
        <w:t xml:space="preserve"> №</w:t>
      </w:r>
      <w:r w:rsidR="00FB2E0E" w:rsidRPr="00CC3A62">
        <w:rPr>
          <w:lang w:val="en-US"/>
        </w:rPr>
        <w:t xml:space="preserve"> </w:t>
      </w:r>
      <w:r w:rsidR="00D95CA6">
        <w:rPr>
          <w:lang w:val="en-US"/>
        </w:rPr>
        <w:t>1</w:t>
      </w:r>
      <w:r w:rsidR="00D95CA6">
        <w:t>113</w:t>
      </w:r>
      <w:r w:rsidR="00DE5EEC" w:rsidRPr="00CC3A62">
        <w:rPr>
          <w:lang w:val="en-US"/>
        </w:rPr>
        <w:t xml:space="preserve">                                               </w:t>
      </w:r>
      <w:r w:rsidR="00636417" w:rsidRPr="00CC3A62">
        <w:rPr>
          <w:lang w:val="en-US"/>
        </w:rPr>
        <w:t xml:space="preserve">          </w:t>
      </w:r>
      <w:r w:rsidR="00DE5EEC" w:rsidRPr="00CC3A62">
        <w:rPr>
          <w:lang w:val="en-US"/>
        </w:rPr>
        <w:t xml:space="preserve"> </w:t>
      </w:r>
      <w:r w:rsidR="002A617A" w:rsidRPr="000E138D">
        <w:rPr>
          <w:lang w:val="tt-RU"/>
        </w:rPr>
        <w:t xml:space="preserve">      </w:t>
      </w:r>
      <w:r w:rsidR="00DE5EEC" w:rsidRPr="00CC3A62">
        <w:rPr>
          <w:lang w:val="en-US"/>
        </w:rPr>
        <w:t xml:space="preserve">                      </w:t>
      </w:r>
      <w:r w:rsidR="00214516" w:rsidRPr="00CC3A62">
        <w:rPr>
          <w:lang w:val="en-US"/>
        </w:rPr>
        <w:t xml:space="preserve">                    </w:t>
      </w:r>
      <w:r w:rsidR="00CC454D" w:rsidRPr="00CC3A62">
        <w:rPr>
          <w:lang w:val="en-US"/>
        </w:rPr>
        <w:t xml:space="preserve">     </w:t>
      </w:r>
      <w:r w:rsidR="001E1793" w:rsidRPr="00CC3A62">
        <w:rPr>
          <w:lang w:val="en-US"/>
        </w:rPr>
        <w:t xml:space="preserve">   </w:t>
      </w:r>
      <w:r w:rsidR="007A5D31" w:rsidRPr="00CC3A62">
        <w:rPr>
          <w:lang w:val="en-US"/>
        </w:rPr>
        <w:t xml:space="preserve">  </w:t>
      </w:r>
      <w:r w:rsidR="001E1793" w:rsidRPr="00CC3A62">
        <w:rPr>
          <w:lang w:val="en-US"/>
        </w:rPr>
        <w:t xml:space="preserve">   </w:t>
      </w:r>
      <w:r w:rsidR="00FB2E0E" w:rsidRPr="00CC3A62">
        <w:rPr>
          <w:lang w:val="en-US"/>
        </w:rPr>
        <w:t xml:space="preserve">     </w:t>
      </w:r>
      <w:r w:rsidR="00C54835" w:rsidRPr="00CC3A62">
        <w:rPr>
          <w:lang w:val="en-US"/>
        </w:rPr>
        <w:t xml:space="preserve">    </w:t>
      </w:r>
      <w:r w:rsidR="00FB2E0E" w:rsidRPr="00CC3A62">
        <w:rPr>
          <w:lang w:val="en-US"/>
        </w:rPr>
        <w:t xml:space="preserve">   </w:t>
      </w:r>
      <w:r w:rsidR="00DD6A37" w:rsidRPr="00D37128">
        <w:rPr>
          <w:lang w:val="en-US"/>
        </w:rPr>
        <w:t xml:space="preserve">     </w:t>
      </w:r>
      <w:r w:rsidR="00FB2E0E" w:rsidRPr="00CC3A62">
        <w:rPr>
          <w:lang w:val="en-US"/>
        </w:rPr>
        <w:t xml:space="preserve">    </w:t>
      </w:r>
      <w:r w:rsidR="001E1793" w:rsidRPr="00CC3A62">
        <w:rPr>
          <w:lang w:val="en-US"/>
        </w:rPr>
        <w:t xml:space="preserve"> </w:t>
      </w:r>
      <w:r w:rsidR="00D95CA6">
        <w:t>20</w:t>
      </w:r>
      <w:r w:rsidR="00DD6A37">
        <w:rPr>
          <w:lang w:val="en-US"/>
        </w:rPr>
        <w:t>.1</w:t>
      </w:r>
      <w:r w:rsidR="00DD6A37" w:rsidRPr="00D37128">
        <w:rPr>
          <w:lang w:val="en-US"/>
        </w:rPr>
        <w:t>2</w:t>
      </w:r>
      <w:r w:rsidR="00C54835" w:rsidRPr="00CC3A62">
        <w:rPr>
          <w:lang w:val="en-US"/>
        </w:rPr>
        <w:t>.2019</w:t>
      </w:r>
      <w:r w:rsidRPr="00CC3A62">
        <w:rPr>
          <w:lang w:val="en-US"/>
        </w:rPr>
        <w:t xml:space="preserve">                                                                                                                   </w:t>
      </w:r>
    </w:p>
    <w:p w:rsidR="008C3394" w:rsidRPr="00CC3A62" w:rsidRDefault="008C3394" w:rsidP="008C3394">
      <w:pPr>
        <w:jc w:val="both"/>
        <w:rPr>
          <w:lang w:val="en-US"/>
        </w:rPr>
      </w:pPr>
    </w:p>
    <w:p w:rsidR="00C54835" w:rsidRPr="00CC3A62" w:rsidRDefault="00C54835" w:rsidP="00C54835">
      <w:pPr>
        <w:jc w:val="right"/>
        <w:rPr>
          <w:lang w:val="en-US"/>
        </w:rPr>
      </w:pPr>
    </w:p>
    <w:p w:rsidR="00C54835" w:rsidRDefault="00C54835" w:rsidP="00C54835">
      <w:pPr>
        <w:jc w:val="right"/>
      </w:pPr>
      <w:r>
        <w:t xml:space="preserve">Директорам общеобразовательных организаций </w:t>
      </w:r>
    </w:p>
    <w:p w:rsidR="00C54835" w:rsidRDefault="00C54835" w:rsidP="00C54835">
      <w:pPr>
        <w:jc w:val="right"/>
      </w:pPr>
      <w:r>
        <w:t>Сабинского муниципального района РТ</w:t>
      </w:r>
    </w:p>
    <w:p w:rsidR="00C54835" w:rsidRDefault="00C54835" w:rsidP="00C54835">
      <w:pPr>
        <w:jc w:val="right"/>
      </w:pPr>
    </w:p>
    <w:p w:rsidR="00C54835" w:rsidRDefault="00782A0B" w:rsidP="00C54835">
      <w:pPr>
        <w:rPr>
          <w:b/>
        </w:rPr>
      </w:pPr>
      <w:r>
        <w:rPr>
          <w:b/>
        </w:rPr>
        <w:t xml:space="preserve">   </w:t>
      </w:r>
      <w:r w:rsidR="00C54835" w:rsidRPr="009E7CB3">
        <w:rPr>
          <w:b/>
        </w:rPr>
        <w:t xml:space="preserve">О результатах участников </w:t>
      </w:r>
      <w:proofErr w:type="gramStart"/>
      <w:r w:rsidR="00C54835" w:rsidRPr="009E7CB3">
        <w:rPr>
          <w:b/>
        </w:rPr>
        <w:t>муниципального</w:t>
      </w:r>
      <w:proofErr w:type="gramEnd"/>
    </w:p>
    <w:p w:rsidR="00DD6A37" w:rsidRDefault="00C54835" w:rsidP="00C54835">
      <w:pPr>
        <w:rPr>
          <w:b/>
        </w:rPr>
      </w:pPr>
      <w:r w:rsidRPr="009E7CB3">
        <w:rPr>
          <w:b/>
        </w:rPr>
        <w:t>этапа</w:t>
      </w:r>
      <w:r w:rsidR="00DD6A37">
        <w:rPr>
          <w:b/>
        </w:rPr>
        <w:t xml:space="preserve"> Республиканской олимпиады по </w:t>
      </w:r>
      <w:proofErr w:type="gramStart"/>
      <w:r w:rsidR="00DD6A37">
        <w:rPr>
          <w:b/>
        </w:rPr>
        <w:t>татарскому</w:t>
      </w:r>
      <w:proofErr w:type="gramEnd"/>
    </w:p>
    <w:p w:rsidR="00DD6A37" w:rsidRDefault="00DD6A37" w:rsidP="00C54835">
      <w:pPr>
        <w:rPr>
          <w:b/>
        </w:rPr>
      </w:pPr>
      <w:r>
        <w:rPr>
          <w:b/>
        </w:rPr>
        <w:t>языку</w:t>
      </w:r>
      <w:r w:rsidR="00CC3A62">
        <w:rPr>
          <w:b/>
        </w:rPr>
        <w:t xml:space="preserve"> </w:t>
      </w:r>
      <w:r w:rsidR="0041338F">
        <w:rPr>
          <w:b/>
        </w:rPr>
        <w:t>(среди</w:t>
      </w:r>
      <w:r>
        <w:rPr>
          <w:b/>
        </w:rPr>
        <w:t xml:space="preserve"> школ</w:t>
      </w:r>
      <w:r w:rsidR="00D95CA6">
        <w:rPr>
          <w:b/>
        </w:rPr>
        <w:t xml:space="preserve"> с русским</w:t>
      </w:r>
      <w:r w:rsidR="0041338F">
        <w:rPr>
          <w:b/>
        </w:rPr>
        <w:t xml:space="preserve"> языком обучения</w:t>
      </w:r>
      <w:proofErr w:type="gramStart"/>
      <w:r w:rsidR="0041338F">
        <w:rPr>
          <w:b/>
        </w:rPr>
        <w:t xml:space="preserve"> </w:t>
      </w:r>
      <w:r>
        <w:rPr>
          <w:b/>
        </w:rPr>
        <w:t>)</w:t>
      </w:r>
      <w:proofErr w:type="gramEnd"/>
      <w:r>
        <w:rPr>
          <w:b/>
        </w:rPr>
        <w:t xml:space="preserve"> </w:t>
      </w:r>
    </w:p>
    <w:p w:rsidR="00C54835" w:rsidRPr="009E7CB3" w:rsidRDefault="00CC3A62" w:rsidP="00C54835">
      <w:pPr>
        <w:rPr>
          <w:b/>
        </w:rPr>
      </w:pPr>
      <w:r>
        <w:rPr>
          <w:b/>
        </w:rPr>
        <w:t>в 2019-2020</w:t>
      </w:r>
      <w:r w:rsidR="00044F44">
        <w:rPr>
          <w:b/>
        </w:rPr>
        <w:t xml:space="preserve"> учебном году</w:t>
      </w:r>
    </w:p>
    <w:p w:rsidR="00C54835" w:rsidRDefault="00C54835" w:rsidP="00C54835"/>
    <w:p w:rsidR="00C54835" w:rsidRPr="00715324" w:rsidRDefault="00DD6A37" w:rsidP="00715324">
      <w:pPr>
        <w:rPr>
          <w:b/>
        </w:rPr>
      </w:pPr>
      <w:r>
        <w:t xml:space="preserve">   </w:t>
      </w:r>
      <w:r w:rsidR="00C54835">
        <w:t xml:space="preserve">Информируем Вас о том, что </w:t>
      </w:r>
      <w:r w:rsidR="004D254D">
        <w:rPr>
          <w:b/>
        </w:rPr>
        <w:t>26</w:t>
      </w:r>
      <w:r>
        <w:rPr>
          <w:b/>
        </w:rPr>
        <w:t xml:space="preserve"> дека</w:t>
      </w:r>
      <w:r w:rsidR="00C54835">
        <w:rPr>
          <w:b/>
        </w:rPr>
        <w:t>бря 2019</w:t>
      </w:r>
      <w:r w:rsidR="00C54835" w:rsidRPr="009E7CB3">
        <w:rPr>
          <w:b/>
        </w:rPr>
        <w:t xml:space="preserve"> года</w:t>
      </w:r>
      <w:r w:rsidR="00C54835">
        <w:t xml:space="preserve"> является официальным днем </w:t>
      </w:r>
      <w:proofErr w:type="gramStart"/>
      <w:r w:rsidR="00C54835">
        <w:t>оглашения результатов</w:t>
      </w:r>
      <w:r w:rsidR="00C54835" w:rsidRPr="009E7CB3">
        <w:t xml:space="preserve"> участников </w:t>
      </w:r>
      <w:r>
        <w:t>муниципального этапа Республикан</w:t>
      </w:r>
      <w:r w:rsidR="00C54835">
        <w:t>ской</w:t>
      </w:r>
      <w:r w:rsidR="00C54835" w:rsidRPr="009E7CB3">
        <w:t xml:space="preserve"> олимпиады</w:t>
      </w:r>
      <w:proofErr w:type="gramEnd"/>
      <w:r>
        <w:t xml:space="preserve"> по татарскому языку в 2019-2020</w:t>
      </w:r>
      <w:r w:rsidR="00C54835" w:rsidRPr="009E7CB3">
        <w:t xml:space="preserve"> учебном году</w:t>
      </w:r>
      <w:r w:rsidR="00C54835">
        <w:t>.</w:t>
      </w:r>
      <w:r w:rsidR="00715324">
        <w:rPr>
          <w:b/>
        </w:rPr>
        <w:t xml:space="preserve">  </w:t>
      </w:r>
      <w:r w:rsidR="00C54835">
        <w:t xml:space="preserve">Прием заявлений на апелляцию о несогласии с выставленными баллами будет осуществляться </w:t>
      </w:r>
      <w:r w:rsidR="004D254D">
        <w:rPr>
          <w:b/>
        </w:rPr>
        <w:t>23-24</w:t>
      </w:r>
      <w:r>
        <w:rPr>
          <w:b/>
        </w:rPr>
        <w:t xml:space="preserve"> декабря </w:t>
      </w:r>
      <w:r w:rsidR="00C54835">
        <w:rPr>
          <w:b/>
        </w:rPr>
        <w:t>2019</w:t>
      </w:r>
      <w:r w:rsidR="00C54835" w:rsidRPr="00EE044E">
        <w:rPr>
          <w:b/>
        </w:rPr>
        <w:t xml:space="preserve"> года</w:t>
      </w:r>
      <w:r w:rsidR="000E138D">
        <w:t xml:space="preserve"> в МКУ «Управление образования И</w:t>
      </w:r>
      <w:r w:rsidR="00C54835">
        <w:t>сполнительного комитета Сабинского муниципального района Республики Татарстан».</w:t>
      </w:r>
    </w:p>
    <w:p w:rsidR="00C54835" w:rsidRPr="009E7CB3" w:rsidRDefault="00C54835" w:rsidP="00C54835">
      <w:pPr>
        <w:jc w:val="both"/>
      </w:pPr>
      <w:r>
        <w:t xml:space="preserve"> </w:t>
      </w:r>
      <w:r w:rsidR="00DD6A37">
        <w:t xml:space="preserve">  </w:t>
      </w:r>
      <w:r>
        <w:t xml:space="preserve">Рассмотрение апелляций о несогласии с выставленными баллами по указанному предмету будет проходить </w:t>
      </w:r>
      <w:r w:rsidR="004D254D">
        <w:rPr>
          <w:b/>
        </w:rPr>
        <w:t>25</w:t>
      </w:r>
      <w:bookmarkStart w:id="0" w:name="_GoBack"/>
      <w:bookmarkEnd w:id="0"/>
      <w:r>
        <w:rPr>
          <w:b/>
        </w:rPr>
        <w:t xml:space="preserve"> дека</w:t>
      </w:r>
      <w:r w:rsidR="00666985">
        <w:rPr>
          <w:b/>
        </w:rPr>
        <w:t>бря 2019</w:t>
      </w:r>
      <w:r w:rsidRPr="00EE044E">
        <w:rPr>
          <w:b/>
        </w:rPr>
        <w:t xml:space="preserve"> года</w:t>
      </w:r>
      <w:r>
        <w:t xml:space="preserve"> по адресу: </w:t>
      </w:r>
      <w:proofErr w:type="spellStart"/>
      <w:r>
        <w:t>п.г.т</w:t>
      </w:r>
      <w:proofErr w:type="spellEnd"/>
      <w:r>
        <w:t xml:space="preserve">. Богатые Сабы, </w:t>
      </w:r>
      <w:proofErr w:type="spellStart"/>
      <w:r>
        <w:t>ул</w:t>
      </w:r>
      <w:proofErr w:type="gramStart"/>
      <w:r>
        <w:t>.Ш</w:t>
      </w:r>
      <w:proofErr w:type="gramEnd"/>
      <w:r>
        <w:t>кольная</w:t>
      </w:r>
      <w:proofErr w:type="spellEnd"/>
      <w:r>
        <w:t xml:space="preserve">, 50, МБОУ «Гимназия» </w:t>
      </w:r>
      <w:proofErr w:type="spellStart"/>
      <w:r>
        <w:t>п.г.т</w:t>
      </w:r>
      <w:proofErr w:type="spellEnd"/>
      <w:r>
        <w:t>. Богатые Сабы.</w:t>
      </w:r>
    </w:p>
    <w:p w:rsidR="00C54835" w:rsidRDefault="00C54835" w:rsidP="00C54835">
      <w:pPr>
        <w:jc w:val="both"/>
      </w:pPr>
    </w:p>
    <w:p w:rsidR="00C54835" w:rsidRDefault="00C54835" w:rsidP="00C54835">
      <w:pPr>
        <w:jc w:val="both"/>
      </w:pPr>
    </w:p>
    <w:p w:rsidR="00C54835" w:rsidRDefault="00C54835" w:rsidP="00C54835">
      <w:pPr>
        <w:jc w:val="both"/>
      </w:pPr>
    </w:p>
    <w:p w:rsidR="00C54835" w:rsidRDefault="00C54835" w:rsidP="00C54835">
      <w:pPr>
        <w:jc w:val="both"/>
      </w:pPr>
    </w:p>
    <w:p w:rsidR="00C54835" w:rsidRDefault="00C54835" w:rsidP="00C54835">
      <w:pPr>
        <w:jc w:val="both"/>
      </w:pPr>
    </w:p>
    <w:p w:rsidR="00AE47A6" w:rsidRDefault="00AE47A6" w:rsidP="008C3394">
      <w:pPr>
        <w:jc w:val="both"/>
      </w:pPr>
    </w:p>
    <w:p w:rsidR="00AE47A6" w:rsidRDefault="00AE47A6" w:rsidP="008C3394">
      <w:pPr>
        <w:jc w:val="both"/>
      </w:pPr>
    </w:p>
    <w:p w:rsidR="00AE47A6" w:rsidRDefault="00AE47A6" w:rsidP="008C3394">
      <w:pPr>
        <w:jc w:val="both"/>
      </w:pPr>
    </w:p>
    <w:p w:rsidR="00AE47A6" w:rsidRPr="00460F8B" w:rsidRDefault="00AE47A6" w:rsidP="008C3394">
      <w:pPr>
        <w:jc w:val="both"/>
      </w:pPr>
    </w:p>
    <w:p w:rsidR="00FE1756" w:rsidRPr="00636417" w:rsidRDefault="008C3394" w:rsidP="00636417">
      <w:pPr>
        <w:rPr>
          <w:lang w:val="tt-RU"/>
        </w:rPr>
      </w:pPr>
      <w:r>
        <w:rPr>
          <w:lang w:val="tt-RU"/>
        </w:rPr>
        <w:t xml:space="preserve">        </w:t>
      </w:r>
      <w:r w:rsidR="00C56344">
        <w:rPr>
          <w:lang w:val="tt-RU"/>
        </w:rPr>
        <w:t xml:space="preserve">    </w:t>
      </w:r>
      <w:r>
        <w:rPr>
          <w:lang w:val="tt-RU"/>
        </w:rPr>
        <w:t xml:space="preserve">     </w:t>
      </w:r>
      <w:r w:rsidR="00460F8B">
        <w:rPr>
          <w:lang w:val="tt-RU"/>
        </w:rPr>
        <w:t xml:space="preserve">   </w:t>
      </w:r>
      <w:r>
        <w:rPr>
          <w:lang w:val="tt-RU"/>
        </w:rPr>
        <w:t xml:space="preserve">   </w:t>
      </w:r>
      <w:r w:rsidR="009C578B">
        <w:rPr>
          <w:lang w:val="tt-RU"/>
        </w:rPr>
        <w:t xml:space="preserve">                    </w:t>
      </w:r>
      <w:r>
        <w:rPr>
          <w:lang w:val="tt-RU"/>
        </w:rPr>
        <w:t xml:space="preserve">Начальник    </w:t>
      </w:r>
      <w:r w:rsidR="008E1DBF">
        <w:rPr>
          <w:lang w:val="tt-RU"/>
        </w:rPr>
        <w:t xml:space="preserve">                              </w:t>
      </w:r>
      <w:r>
        <w:rPr>
          <w:lang w:val="tt-RU"/>
        </w:rPr>
        <w:t xml:space="preserve">           И.Ф.Шакиров</w:t>
      </w:r>
    </w:p>
    <w:sectPr w:rsidR="00FE1756" w:rsidRPr="00636417" w:rsidSect="00636417">
      <w:pgSz w:w="11906" w:h="16838"/>
      <w:pgMar w:top="567" w:right="70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F69"/>
    <w:multiLevelType w:val="hybridMultilevel"/>
    <w:tmpl w:val="FB78DD8E"/>
    <w:lvl w:ilvl="0" w:tplc="3C7E0B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D596374"/>
    <w:multiLevelType w:val="hybridMultilevel"/>
    <w:tmpl w:val="90B4D2FC"/>
    <w:lvl w:ilvl="0" w:tplc="C78AA1A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AE33EA"/>
    <w:multiLevelType w:val="hybridMultilevel"/>
    <w:tmpl w:val="7D0E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C16C1"/>
    <w:multiLevelType w:val="hybridMultilevel"/>
    <w:tmpl w:val="26A02DA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15037"/>
    <w:multiLevelType w:val="multilevel"/>
    <w:tmpl w:val="DDFEEE8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nsid w:val="4AC65E82"/>
    <w:multiLevelType w:val="hybridMultilevel"/>
    <w:tmpl w:val="E9D2B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B03660"/>
    <w:multiLevelType w:val="hybridMultilevel"/>
    <w:tmpl w:val="DDEC4640"/>
    <w:lvl w:ilvl="0" w:tplc="5C56DCEA">
      <w:start w:val="1"/>
      <w:numFmt w:val="decimal"/>
      <w:lvlText w:val="%1."/>
      <w:lvlJc w:val="left"/>
      <w:pPr>
        <w:tabs>
          <w:tab w:val="num" w:pos="720"/>
        </w:tabs>
        <w:ind w:left="720" w:hanging="360"/>
      </w:pPr>
      <w:rPr>
        <w:rFonts w:hint="default"/>
      </w:rPr>
    </w:lvl>
    <w:lvl w:ilvl="1" w:tplc="A5762174">
      <w:numFmt w:val="none"/>
      <w:lvlText w:val=""/>
      <w:lvlJc w:val="left"/>
      <w:pPr>
        <w:tabs>
          <w:tab w:val="num" w:pos="360"/>
        </w:tabs>
      </w:pPr>
    </w:lvl>
    <w:lvl w:ilvl="2" w:tplc="AA1436D6">
      <w:numFmt w:val="none"/>
      <w:lvlText w:val=""/>
      <w:lvlJc w:val="left"/>
      <w:pPr>
        <w:tabs>
          <w:tab w:val="num" w:pos="360"/>
        </w:tabs>
      </w:pPr>
    </w:lvl>
    <w:lvl w:ilvl="3" w:tplc="25904A42">
      <w:numFmt w:val="none"/>
      <w:lvlText w:val=""/>
      <w:lvlJc w:val="left"/>
      <w:pPr>
        <w:tabs>
          <w:tab w:val="num" w:pos="360"/>
        </w:tabs>
      </w:pPr>
    </w:lvl>
    <w:lvl w:ilvl="4" w:tplc="30B628A6">
      <w:numFmt w:val="none"/>
      <w:lvlText w:val=""/>
      <w:lvlJc w:val="left"/>
      <w:pPr>
        <w:tabs>
          <w:tab w:val="num" w:pos="360"/>
        </w:tabs>
      </w:pPr>
    </w:lvl>
    <w:lvl w:ilvl="5" w:tplc="CC464328">
      <w:numFmt w:val="none"/>
      <w:lvlText w:val=""/>
      <w:lvlJc w:val="left"/>
      <w:pPr>
        <w:tabs>
          <w:tab w:val="num" w:pos="360"/>
        </w:tabs>
      </w:pPr>
    </w:lvl>
    <w:lvl w:ilvl="6" w:tplc="CA66651E">
      <w:numFmt w:val="none"/>
      <w:lvlText w:val=""/>
      <w:lvlJc w:val="left"/>
      <w:pPr>
        <w:tabs>
          <w:tab w:val="num" w:pos="360"/>
        </w:tabs>
      </w:pPr>
    </w:lvl>
    <w:lvl w:ilvl="7" w:tplc="A8F680B2">
      <w:numFmt w:val="none"/>
      <w:lvlText w:val=""/>
      <w:lvlJc w:val="left"/>
      <w:pPr>
        <w:tabs>
          <w:tab w:val="num" w:pos="360"/>
        </w:tabs>
      </w:pPr>
    </w:lvl>
    <w:lvl w:ilvl="8" w:tplc="D25EED02">
      <w:numFmt w:val="none"/>
      <w:lvlText w:val=""/>
      <w:lvlJc w:val="left"/>
      <w:pPr>
        <w:tabs>
          <w:tab w:val="num" w:pos="360"/>
        </w:tabs>
      </w:pPr>
    </w:lvl>
  </w:abstractNum>
  <w:abstractNum w:abstractNumId="7">
    <w:nsid w:val="59432EE4"/>
    <w:multiLevelType w:val="hybridMultilevel"/>
    <w:tmpl w:val="F6EAF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600EA"/>
    <w:multiLevelType w:val="hybridMultilevel"/>
    <w:tmpl w:val="7D0E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A780B"/>
    <w:multiLevelType w:val="hybridMultilevel"/>
    <w:tmpl w:val="1340E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297803"/>
    <w:multiLevelType w:val="hybridMultilevel"/>
    <w:tmpl w:val="9D183F9C"/>
    <w:lvl w:ilvl="0" w:tplc="04190001">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11">
    <w:nsid w:val="75424105"/>
    <w:multiLevelType w:val="hybridMultilevel"/>
    <w:tmpl w:val="26A02DA8"/>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E41EA"/>
    <w:multiLevelType w:val="hybridMultilevel"/>
    <w:tmpl w:val="7D0E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B36980"/>
    <w:multiLevelType w:val="hybridMultilevel"/>
    <w:tmpl w:val="BE3CB030"/>
    <w:lvl w:ilvl="0" w:tplc="37E24E0E">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6"/>
  </w:num>
  <w:num w:numId="2">
    <w:abstractNumId w:val="10"/>
  </w:num>
  <w:num w:numId="3">
    <w:abstractNumId w:val="7"/>
  </w:num>
  <w:num w:numId="4">
    <w:abstractNumId w:val="8"/>
  </w:num>
  <w:num w:numId="5">
    <w:abstractNumId w:val="12"/>
  </w:num>
  <w:num w:numId="6">
    <w:abstractNumId w:val="2"/>
  </w:num>
  <w:num w:numId="7">
    <w:abstractNumId w:val="4"/>
  </w:num>
  <w:num w:numId="8">
    <w:abstractNumId w:val="3"/>
  </w:num>
  <w:num w:numId="9">
    <w:abstractNumId w:val="11"/>
  </w:num>
  <w:num w:numId="10">
    <w:abstractNumId w:val="13"/>
  </w:num>
  <w:num w:numId="11">
    <w:abstractNumId w:val="0"/>
  </w:num>
  <w:num w:numId="12">
    <w:abstractNumId w:val="5"/>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B513D"/>
    <w:rsid w:val="00000771"/>
    <w:rsid w:val="00012ED9"/>
    <w:rsid w:val="00044F44"/>
    <w:rsid w:val="00052C60"/>
    <w:rsid w:val="000541A5"/>
    <w:rsid w:val="00071AC1"/>
    <w:rsid w:val="00073477"/>
    <w:rsid w:val="00073606"/>
    <w:rsid w:val="00075410"/>
    <w:rsid w:val="00087300"/>
    <w:rsid w:val="000A24F6"/>
    <w:rsid w:val="000A33B4"/>
    <w:rsid w:val="000D2FFA"/>
    <w:rsid w:val="000E138D"/>
    <w:rsid w:val="000E1F1F"/>
    <w:rsid w:val="000F17D7"/>
    <w:rsid w:val="000F3B74"/>
    <w:rsid w:val="00103077"/>
    <w:rsid w:val="00113C3F"/>
    <w:rsid w:val="001231C3"/>
    <w:rsid w:val="001246B6"/>
    <w:rsid w:val="001457BB"/>
    <w:rsid w:val="00154075"/>
    <w:rsid w:val="001663AA"/>
    <w:rsid w:val="00193D22"/>
    <w:rsid w:val="001A340B"/>
    <w:rsid w:val="001A7994"/>
    <w:rsid w:val="001B55A5"/>
    <w:rsid w:val="001D78B1"/>
    <w:rsid w:val="001E16D3"/>
    <w:rsid w:val="001E1793"/>
    <w:rsid w:val="001F17FE"/>
    <w:rsid w:val="00204A5C"/>
    <w:rsid w:val="00214516"/>
    <w:rsid w:val="0022347A"/>
    <w:rsid w:val="0022692B"/>
    <w:rsid w:val="002468B2"/>
    <w:rsid w:val="00251E46"/>
    <w:rsid w:val="002626B8"/>
    <w:rsid w:val="002804F0"/>
    <w:rsid w:val="00284DB5"/>
    <w:rsid w:val="00295DC9"/>
    <w:rsid w:val="002A3DB7"/>
    <w:rsid w:val="002A617A"/>
    <w:rsid w:val="002B27D0"/>
    <w:rsid w:val="002E116E"/>
    <w:rsid w:val="002E249D"/>
    <w:rsid w:val="002F18D8"/>
    <w:rsid w:val="002F5CFA"/>
    <w:rsid w:val="002F6CC5"/>
    <w:rsid w:val="00301552"/>
    <w:rsid w:val="003038CC"/>
    <w:rsid w:val="00304F10"/>
    <w:rsid w:val="00306579"/>
    <w:rsid w:val="00326C83"/>
    <w:rsid w:val="003417EF"/>
    <w:rsid w:val="00362EA3"/>
    <w:rsid w:val="00364342"/>
    <w:rsid w:val="00377367"/>
    <w:rsid w:val="0039714B"/>
    <w:rsid w:val="003B36E5"/>
    <w:rsid w:val="00406C02"/>
    <w:rsid w:val="0041338F"/>
    <w:rsid w:val="00442A39"/>
    <w:rsid w:val="0044567E"/>
    <w:rsid w:val="00460F8B"/>
    <w:rsid w:val="0046264E"/>
    <w:rsid w:val="0047443E"/>
    <w:rsid w:val="0047536F"/>
    <w:rsid w:val="004774A0"/>
    <w:rsid w:val="00480CE3"/>
    <w:rsid w:val="004B6E14"/>
    <w:rsid w:val="004C3D12"/>
    <w:rsid w:val="004D0508"/>
    <w:rsid w:val="004D254D"/>
    <w:rsid w:val="004D6C48"/>
    <w:rsid w:val="004F69D7"/>
    <w:rsid w:val="00510850"/>
    <w:rsid w:val="00526EF1"/>
    <w:rsid w:val="00570AEB"/>
    <w:rsid w:val="00575117"/>
    <w:rsid w:val="00595BBD"/>
    <w:rsid w:val="005B1723"/>
    <w:rsid w:val="005B30B9"/>
    <w:rsid w:val="005B3B41"/>
    <w:rsid w:val="005B4329"/>
    <w:rsid w:val="005B4642"/>
    <w:rsid w:val="005B6226"/>
    <w:rsid w:val="006122F6"/>
    <w:rsid w:val="00622FD7"/>
    <w:rsid w:val="00636417"/>
    <w:rsid w:val="00662EFC"/>
    <w:rsid w:val="00666985"/>
    <w:rsid w:val="00681E64"/>
    <w:rsid w:val="00686E0E"/>
    <w:rsid w:val="006A03EE"/>
    <w:rsid w:val="006A1421"/>
    <w:rsid w:val="006B7BA3"/>
    <w:rsid w:val="006C7058"/>
    <w:rsid w:val="006D109B"/>
    <w:rsid w:val="006D5E5F"/>
    <w:rsid w:val="006D6AA6"/>
    <w:rsid w:val="006E0F05"/>
    <w:rsid w:val="006F36BF"/>
    <w:rsid w:val="006F3790"/>
    <w:rsid w:val="006F4A5F"/>
    <w:rsid w:val="006F4FBB"/>
    <w:rsid w:val="006F55AC"/>
    <w:rsid w:val="00715324"/>
    <w:rsid w:val="007458DE"/>
    <w:rsid w:val="007541A7"/>
    <w:rsid w:val="0076504B"/>
    <w:rsid w:val="00781959"/>
    <w:rsid w:val="00782A0B"/>
    <w:rsid w:val="00792BB7"/>
    <w:rsid w:val="0079759C"/>
    <w:rsid w:val="007A46C8"/>
    <w:rsid w:val="007A5D31"/>
    <w:rsid w:val="007C4E8B"/>
    <w:rsid w:val="00800E7A"/>
    <w:rsid w:val="0082063B"/>
    <w:rsid w:val="00820690"/>
    <w:rsid w:val="00824F7B"/>
    <w:rsid w:val="00844022"/>
    <w:rsid w:val="008504F5"/>
    <w:rsid w:val="0085083D"/>
    <w:rsid w:val="0088186F"/>
    <w:rsid w:val="008B193F"/>
    <w:rsid w:val="008C3394"/>
    <w:rsid w:val="008D3A76"/>
    <w:rsid w:val="008E1DBF"/>
    <w:rsid w:val="008E7FB4"/>
    <w:rsid w:val="008F4219"/>
    <w:rsid w:val="008F79BB"/>
    <w:rsid w:val="00905E56"/>
    <w:rsid w:val="009067C9"/>
    <w:rsid w:val="00907962"/>
    <w:rsid w:val="00913C7A"/>
    <w:rsid w:val="009373E7"/>
    <w:rsid w:val="00965A85"/>
    <w:rsid w:val="009B3D4D"/>
    <w:rsid w:val="009C2C8B"/>
    <w:rsid w:val="009C578B"/>
    <w:rsid w:val="009E5973"/>
    <w:rsid w:val="009F7614"/>
    <w:rsid w:val="00A0000E"/>
    <w:rsid w:val="00A104B8"/>
    <w:rsid w:val="00A12CF0"/>
    <w:rsid w:val="00A2098D"/>
    <w:rsid w:val="00A23F49"/>
    <w:rsid w:val="00A32692"/>
    <w:rsid w:val="00A555ED"/>
    <w:rsid w:val="00A641FB"/>
    <w:rsid w:val="00A64302"/>
    <w:rsid w:val="00A70D00"/>
    <w:rsid w:val="00A7367D"/>
    <w:rsid w:val="00A86546"/>
    <w:rsid w:val="00AA15A5"/>
    <w:rsid w:val="00AD6FD3"/>
    <w:rsid w:val="00AE360E"/>
    <w:rsid w:val="00AE47A6"/>
    <w:rsid w:val="00AE536D"/>
    <w:rsid w:val="00AE6FFF"/>
    <w:rsid w:val="00AF6BE6"/>
    <w:rsid w:val="00B2601B"/>
    <w:rsid w:val="00B27885"/>
    <w:rsid w:val="00B51E4E"/>
    <w:rsid w:val="00B6406C"/>
    <w:rsid w:val="00B7028B"/>
    <w:rsid w:val="00B84642"/>
    <w:rsid w:val="00B9554A"/>
    <w:rsid w:val="00BA143B"/>
    <w:rsid w:val="00BB513D"/>
    <w:rsid w:val="00BD42D1"/>
    <w:rsid w:val="00BF21A6"/>
    <w:rsid w:val="00C05803"/>
    <w:rsid w:val="00C07B9D"/>
    <w:rsid w:val="00C20963"/>
    <w:rsid w:val="00C36770"/>
    <w:rsid w:val="00C44B61"/>
    <w:rsid w:val="00C47B0D"/>
    <w:rsid w:val="00C54835"/>
    <w:rsid w:val="00C56344"/>
    <w:rsid w:val="00C67E53"/>
    <w:rsid w:val="00C73608"/>
    <w:rsid w:val="00CA3F06"/>
    <w:rsid w:val="00CB5712"/>
    <w:rsid w:val="00CC3A62"/>
    <w:rsid w:val="00CC454D"/>
    <w:rsid w:val="00CD4BF5"/>
    <w:rsid w:val="00CE1AD0"/>
    <w:rsid w:val="00D01C09"/>
    <w:rsid w:val="00D20B62"/>
    <w:rsid w:val="00D21720"/>
    <w:rsid w:val="00D232D6"/>
    <w:rsid w:val="00D25C62"/>
    <w:rsid w:val="00D30781"/>
    <w:rsid w:val="00D37128"/>
    <w:rsid w:val="00D45127"/>
    <w:rsid w:val="00D558A3"/>
    <w:rsid w:val="00D63669"/>
    <w:rsid w:val="00D703AC"/>
    <w:rsid w:val="00D75A13"/>
    <w:rsid w:val="00D81E06"/>
    <w:rsid w:val="00D95CA6"/>
    <w:rsid w:val="00D95EA8"/>
    <w:rsid w:val="00DB057C"/>
    <w:rsid w:val="00DC00CD"/>
    <w:rsid w:val="00DD6A37"/>
    <w:rsid w:val="00DE5EEC"/>
    <w:rsid w:val="00E2563E"/>
    <w:rsid w:val="00E271FC"/>
    <w:rsid w:val="00E37CF2"/>
    <w:rsid w:val="00E565DD"/>
    <w:rsid w:val="00E56D12"/>
    <w:rsid w:val="00E66173"/>
    <w:rsid w:val="00E676F8"/>
    <w:rsid w:val="00E86630"/>
    <w:rsid w:val="00EB00FD"/>
    <w:rsid w:val="00EE47AB"/>
    <w:rsid w:val="00EE6859"/>
    <w:rsid w:val="00F348E2"/>
    <w:rsid w:val="00F4548D"/>
    <w:rsid w:val="00F71603"/>
    <w:rsid w:val="00F77F57"/>
    <w:rsid w:val="00F8290A"/>
    <w:rsid w:val="00F834FE"/>
    <w:rsid w:val="00F944D9"/>
    <w:rsid w:val="00FA12B2"/>
    <w:rsid w:val="00FB2E0E"/>
    <w:rsid w:val="00FC0CFD"/>
    <w:rsid w:val="00FD3DB8"/>
    <w:rsid w:val="00FE1756"/>
    <w:rsid w:val="00FE4406"/>
    <w:rsid w:val="00FF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13D"/>
    <w:rPr>
      <w:sz w:val="24"/>
      <w:szCs w:val="24"/>
    </w:rPr>
  </w:style>
  <w:style w:type="paragraph" w:styleId="2">
    <w:name w:val="heading 2"/>
    <w:basedOn w:val="a"/>
    <w:next w:val="a"/>
    <w:link w:val="20"/>
    <w:uiPriority w:val="9"/>
    <w:unhideWhenUsed/>
    <w:qFormat/>
    <w:rsid w:val="00B9554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326C8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A865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513D"/>
    <w:pPr>
      <w:tabs>
        <w:tab w:val="center" w:pos="4153"/>
        <w:tab w:val="right" w:pos="8306"/>
      </w:tabs>
    </w:pPr>
    <w:rPr>
      <w:sz w:val="20"/>
      <w:szCs w:val="20"/>
    </w:rPr>
  </w:style>
  <w:style w:type="character" w:customStyle="1" w:styleId="a4">
    <w:name w:val="Верхний колонтитул Знак"/>
    <w:link w:val="a3"/>
    <w:semiHidden/>
    <w:locked/>
    <w:rsid w:val="00BB513D"/>
    <w:rPr>
      <w:lang w:val="ru-RU" w:eastAsia="ru-RU" w:bidi="ar-SA"/>
    </w:rPr>
  </w:style>
  <w:style w:type="character" w:customStyle="1" w:styleId="dash041e005f0431005f044b005f0447005f043d005f044b005f0439005f005fchar1char1">
    <w:name w:val="dash041e_005f0431_005f044b_005f0447_005f043d_005f044b_005f0439_005f_005fchar1__char1"/>
    <w:rsid w:val="00BB513D"/>
    <w:rPr>
      <w:rFonts w:ascii="Times New Roman" w:hAnsi="Times New Roman"/>
      <w:sz w:val="24"/>
      <w:u w:val="none"/>
      <w:effect w:val="none"/>
    </w:rPr>
  </w:style>
  <w:style w:type="paragraph" w:styleId="a5">
    <w:name w:val="Balloon Text"/>
    <w:basedOn w:val="a"/>
    <w:semiHidden/>
    <w:rsid w:val="00E676F8"/>
    <w:rPr>
      <w:rFonts w:ascii="Tahoma" w:hAnsi="Tahoma" w:cs="Tahoma"/>
      <w:sz w:val="16"/>
      <w:szCs w:val="16"/>
    </w:rPr>
  </w:style>
  <w:style w:type="paragraph" w:styleId="a6">
    <w:name w:val="Document Map"/>
    <w:basedOn w:val="a"/>
    <w:semiHidden/>
    <w:rsid w:val="006F4A5F"/>
    <w:pPr>
      <w:shd w:val="clear" w:color="auto" w:fill="000080"/>
    </w:pPr>
    <w:rPr>
      <w:rFonts w:ascii="Tahoma" w:hAnsi="Tahoma" w:cs="Tahoma"/>
      <w:sz w:val="20"/>
      <w:szCs w:val="20"/>
    </w:rPr>
  </w:style>
  <w:style w:type="table" w:styleId="a7">
    <w:name w:val="Table Grid"/>
    <w:basedOn w:val="a1"/>
    <w:uiPriority w:val="39"/>
    <w:rsid w:val="00CA3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CA3F06"/>
    <w:rPr>
      <w:b/>
      <w:bCs/>
    </w:rPr>
  </w:style>
  <w:style w:type="paragraph" w:styleId="a9">
    <w:name w:val="Normal (Web)"/>
    <w:basedOn w:val="a"/>
    <w:uiPriority w:val="99"/>
    <w:unhideWhenUsed/>
    <w:rsid w:val="00CA3F06"/>
    <w:pPr>
      <w:spacing w:before="100" w:beforeAutospacing="1" w:after="100" w:afterAutospacing="1"/>
    </w:pPr>
  </w:style>
  <w:style w:type="paragraph" w:customStyle="1" w:styleId="p2">
    <w:name w:val="p2"/>
    <w:basedOn w:val="a"/>
    <w:rsid w:val="00CA3F06"/>
    <w:pPr>
      <w:spacing w:before="100" w:beforeAutospacing="1" w:after="100" w:afterAutospacing="1"/>
    </w:pPr>
  </w:style>
  <w:style w:type="paragraph" w:customStyle="1" w:styleId="p1">
    <w:name w:val="p1"/>
    <w:basedOn w:val="a"/>
    <w:rsid w:val="00CA3F06"/>
    <w:pPr>
      <w:spacing w:before="100" w:beforeAutospacing="1" w:after="100" w:afterAutospacing="1"/>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1421"/>
    <w:pPr>
      <w:spacing w:before="100" w:beforeAutospacing="1" w:after="100" w:afterAutospacing="1"/>
    </w:pPr>
    <w:rPr>
      <w:rFonts w:ascii="Tahoma" w:hAnsi="Tahoma" w:cs="Tahoma"/>
      <w:sz w:val="20"/>
      <w:szCs w:val="20"/>
      <w:lang w:val="en-US" w:eastAsia="en-US"/>
    </w:rPr>
  </w:style>
  <w:style w:type="paragraph" w:styleId="aa">
    <w:name w:val="List Paragraph"/>
    <w:basedOn w:val="a"/>
    <w:uiPriority w:val="99"/>
    <w:qFormat/>
    <w:rsid w:val="003038CC"/>
    <w:pPr>
      <w:ind w:left="720"/>
      <w:contextualSpacing/>
    </w:pPr>
  </w:style>
  <w:style w:type="paragraph" w:customStyle="1" w:styleId="p8">
    <w:name w:val="p8"/>
    <w:basedOn w:val="a"/>
    <w:rsid w:val="003038CC"/>
    <w:pPr>
      <w:spacing w:before="100" w:beforeAutospacing="1" w:after="100" w:afterAutospacing="1"/>
    </w:pPr>
  </w:style>
  <w:style w:type="paragraph" w:customStyle="1" w:styleId="p6">
    <w:name w:val="p6"/>
    <w:basedOn w:val="a"/>
    <w:rsid w:val="003038CC"/>
    <w:pPr>
      <w:spacing w:before="100" w:beforeAutospacing="1" w:after="100" w:afterAutospacing="1"/>
    </w:pPr>
  </w:style>
  <w:style w:type="paragraph" w:customStyle="1" w:styleId="p9">
    <w:name w:val="p9"/>
    <w:basedOn w:val="a"/>
    <w:rsid w:val="003038CC"/>
    <w:pPr>
      <w:spacing w:before="100" w:beforeAutospacing="1" w:after="100" w:afterAutospacing="1"/>
    </w:pPr>
  </w:style>
  <w:style w:type="paragraph" w:customStyle="1" w:styleId="p7">
    <w:name w:val="p7"/>
    <w:basedOn w:val="a"/>
    <w:rsid w:val="003038CC"/>
    <w:pPr>
      <w:spacing w:before="100" w:beforeAutospacing="1" w:after="100" w:afterAutospacing="1"/>
    </w:pPr>
  </w:style>
  <w:style w:type="paragraph" w:customStyle="1" w:styleId="p5">
    <w:name w:val="p5"/>
    <w:basedOn w:val="a"/>
    <w:rsid w:val="003038CC"/>
    <w:pPr>
      <w:spacing w:before="100" w:beforeAutospacing="1" w:after="100" w:afterAutospacing="1"/>
    </w:pPr>
  </w:style>
  <w:style w:type="paragraph" w:customStyle="1" w:styleId="western">
    <w:name w:val="western"/>
    <w:basedOn w:val="a"/>
    <w:rsid w:val="003038CC"/>
    <w:pPr>
      <w:spacing w:before="100" w:beforeAutospacing="1" w:after="100" w:afterAutospacing="1"/>
    </w:pPr>
  </w:style>
  <w:style w:type="paragraph" w:customStyle="1" w:styleId="p4">
    <w:name w:val="p4"/>
    <w:basedOn w:val="a"/>
    <w:rsid w:val="003038CC"/>
    <w:pPr>
      <w:spacing w:before="100" w:beforeAutospacing="1" w:after="100" w:afterAutospacing="1"/>
    </w:pPr>
  </w:style>
  <w:style w:type="paragraph" w:customStyle="1" w:styleId="p10">
    <w:name w:val="p10"/>
    <w:basedOn w:val="a"/>
    <w:rsid w:val="003038CC"/>
    <w:pPr>
      <w:spacing w:before="100" w:beforeAutospacing="1" w:after="100" w:afterAutospacing="1"/>
    </w:pPr>
  </w:style>
  <w:style w:type="character" w:styleId="ab">
    <w:name w:val="Hyperlink"/>
    <w:rsid w:val="00A32692"/>
    <w:rPr>
      <w:color w:val="0000FF"/>
      <w:u w:val="single"/>
    </w:rPr>
  </w:style>
  <w:style w:type="character" w:customStyle="1" w:styleId="js-messages-title-dropdown-name">
    <w:name w:val="js-messages-title-dropdown-name"/>
    <w:rsid w:val="00BA143B"/>
  </w:style>
  <w:style w:type="character" w:customStyle="1" w:styleId="21">
    <w:name w:val="Основной текст (2)_"/>
    <w:rsid w:val="00A555ED"/>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w:rsid w:val="00A555E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c">
    <w:name w:val="Основной текст_"/>
    <w:link w:val="23"/>
    <w:uiPriority w:val="99"/>
    <w:rsid w:val="00A555ED"/>
    <w:rPr>
      <w:sz w:val="23"/>
      <w:szCs w:val="23"/>
      <w:shd w:val="clear" w:color="auto" w:fill="FFFFFF"/>
    </w:rPr>
  </w:style>
  <w:style w:type="character" w:customStyle="1" w:styleId="10">
    <w:name w:val="Основной текст1"/>
    <w:rsid w:val="00A555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3">
    <w:name w:val="Основной текст2"/>
    <w:basedOn w:val="a"/>
    <w:link w:val="ac"/>
    <w:uiPriority w:val="99"/>
    <w:rsid w:val="00A555ED"/>
    <w:pPr>
      <w:widowControl w:val="0"/>
      <w:shd w:val="clear" w:color="auto" w:fill="FFFFFF"/>
      <w:spacing w:before="540" w:after="180" w:line="307" w:lineRule="exact"/>
      <w:ind w:firstLine="340"/>
      <w:jc w:val="both"/>
    </w:pPr>
    <w:rPr>
      <w:sz w:val="23"/>
      <w:szCs w:val="23"/>
    </w:rPr>
  </w:style>
  <w:style w:type="paragraph" w:customStyle="1" w:styleId="15">
    <w:name w:val="Основной текст15"/>
    <w:basedOn w:val="a"/>
    <w:uiPriority w:val="99"/>
    <w:rsid w:val="00F834FE"/>
    <w:pPr>
      <w:shd w:val="clear" w:color="auto" w:fill="FFFFFF"/>
      <w:spacing w:line="240" w:lineRule="atLeast"/>
    </w:pPr>
    <w:rPr>
      <w:rFonts w:ascii="Calibri" w:hAnsi="Calibri"/>
      <w:sz w:val="20"/>
      <w:szCs w:val="20"/>
    </w:rPr>
  </w:style>
  <w:style w:type="character" w:customStyle="1" w:styleId="7">
    <w:name w:val="Основной текст7"/>
    <w:uiPriority w:val="99"/>
    <w:rsid w:val="00F834FE"/>
    <w:rPr>
      <w:rFonts w:ascii="Times New Roman" w:hAnsi="Times New Roman"/>
      <w:sz w:val="22"/>
      <w:shd w:val="clear" w:color="auto" w:fill="FFFFFF"/>
    </w:rPr>
  </w:style>
  <w:style w:type="paragraph" w:customStyle="1" w:styleId="11">
    <w:name w:val="Обычный1"/>
    <w:uiPriority w:val="99"/>
    <w:rsid w:val="00A7367D"/>
    <w:pPr>
      <w:spacing w:line="276" w:lineRule="auto"/>
    </w:pPr>
    <w:rPr>
      <w:rFonts w:ascii="Arial" w:hAnsi="Arial" w:cs="Arial"/>
      <w:color w:val="000000"/>
      <w:sz w:val="22"/>
      <w:szCs w:val="22"/>
    </w:rPr>
  </w:style>
  <w:style w:type="character" w:customStyle="1" w:styleId="ad">
    <w:name w:val="Без интервала Знак"/>
    <w:link w:val="ae"/>
    <w:uiPriority w:val="1"/>
    <w:locked/>
    <w:rsid w:val="00B27885"/>
    <w:rPr>
      <w:rFonts w:ascii="Courier New" w:eastAsia="Courier New" w:hAnsi="Courier New" w:cs="Courier New"/>
      <w:color w:val="000000"/>
      <w:sz w:val="24"/>
      <w:szCs w:val="24"/>
      <w:lang w:val="ru-RU" w:eastAsia="ru-RU" w:bidi="ru-RU"/>
    </w:rPr>
  </w:style>
  <w:style w:type="paragraph" w:styleId="ae">
    <w:name w:val="No Spacing"/>
    <w:link w:val="ad"/>
    <w:uiPriority w:val="1"/>
    <w:qFormat/>
    <w:rsid w:val="00B27885"/>
    <w:pPr>
      <w:widowControl w:val="0"/>
    </w:pPr>
    <w:rPr>
      <w:rFonts w:ascii="Courier New" w:eastAsia="Courier New" w:hAnsi="Courier New" w:cs="Courier New"/>
      <w:color w:val="000000"/>
      <w:sz w:val="24"/>
      <w:szCs w:val="24"/>
      <w:lang w:bidi="ru-RU"/>
    </w:rPr>
  </w:style>
  <w:style w:type="character" w:customStyle="1" w:styleId="20">
    <w:name w:val="Заголовок 2 Знак"/>
    <w:link w:val="2"/>
    <w:uiPriority w:val="9"/>
    <w:rsid w:val="00B9554A"/>
    <w:rPr>
      <w:rFonts w:ascii="Cambria" w:hAnsi="Cambria"/>
      <w:b/>
      <w:bCs/>
      <w:color w:val="4F81BD"/>
      <w:sz w:val="26"/>
      <w:szCs w:val="26"/>
      <w:lang w:eastAsia="en-US"/>
    </w:rPr>
  </w:style>
  <w:style w:type="paragraph" w:styleId="af">
    <w:name w:val="Block Text"/>
    <w:basedOn w:val="a"/>
    <w:rsid w:val="00B9554A"/>
    <w:pPr>
      <w:pBdr>
        <w:bottom w:val="single" w:sz="12" w:space="1" w:color="auto"/>
      </w:pBdr>
      <w:ind w:left="2268" w:right="1700"/>
      <w:jc w:val="both"/>
    </w:pPr>
    <w:rPr>
      <w:sz w:val="28"/>
      <w:szCs w:val="20"/>
    </w:rPr>
  </w:style>
  <w:style w:type="character" w:customStyle="1" w:styleId="30">
    <w:name w:val="Заголовок 3 Знак"/>
    <w:link w:val="3"/>
    <w:semiHidden/>
    <w:rsid w:val="00326C83"/>
    <w:rPr>
      <w:rFonts w:ascii="Cambria" w:eastAsia="Times New Roman" w:hAnsi="Cambria" w:cs="Times New Roman"/>
      <w:b/>
      <w:bCs/>
      <w:sz w:val="26"/>
      <w:szCs w:val="26"/>
    </w:rPr>
  </w:style>
  <w:style w:type="paragraph" w:customStyle="1" w:styleId="c6c7">
    <w:name w:val="c6 c7"/>
    <w:basedOn w:val="a"/>
    <w:rsid w:val="00844022"/>
    <w:pPr>
      <w:spacing w:before="100" w:beforeAutospacing="1" w:after="100" w:afterAutospacing="1"/>
    </w:pPr>
  </w:style>
  <w:style w:type="character" w:customStyle="1" w:styleId="c1">
    <w:name w:val="c1"/>
    <w:rsid w:val="00844022"/>
  </w:style>
  <w:style w:type="character" w:customStyle="1" w:styleId="50">
    <w:name w:val="Заголовок 5 Знак"/>
    <w:basedOn w:val="a0"/>
    <w:link w:val="5"/>
    <w:semiHidden/>
    <w:rsid w:val="00A8654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0"/>
    <w:rsid w:val="008C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3433">
      <w:bodyDiv w:val="1"/>
      <w:marLeft w:val="0"/>
      <w:marRight w:val="0"/>
      <w:marTop w:val="0"/>
      <w:marBottom w:val="0"/>
      <w:divBdr>
        <w:top w:val="none" w:sz="0" w:space="0" w:color="auto"/>
        <w:left w:val="none" w:sz="0" w:space="0" w:color="auto"/>
        <w:bottom w:val="none" w:sz="0" w:space="0" w:color="auto"/>
        <w:right w:val="none" w:sz="0" w:space="0" w:color="auto"/>
      </w:divBdr>
    </w:div>
    <w:div w:id="735319863">
      <w:bodyDiv w:val="1"/>
      <w:marLeft w:val="0"/>
      <w:marRight w:val="0"/>
      <w:marTop w:val="0"/>
      <w:marBottom w:val="0"/>
      <w:divBdr>
        <w:top w:val="none" w:sz="0" w:space="0" w:color="auto"/>
        <w:left w:val="none" w:sz="0" w:space="0" w:color="auto"/>
        <w:bottom w:val="none" w:sz="0" w:space="0" w:color="auto"/>
        <w:right w:val="none" w:sz="0" w:space="0" w:color="auto"/>
      </w:divBdr>
    </w:div>
    <w:div w:id="1319336672">
      <w:bodyDiv w:val="1"/>
      <w:marLeft w:val="0"/>
      <w:marRight w:val="0"/>
      <w:marTop w:val="0"/>
      <w:marBottom w:val="0"/>
      <w:divBdr>
        <w:top w:val="none" w:sz="0" w:space="0" w:color="auto"/>
        <w:left w:val="none" w:sz="0" w:space="0" w:color="auto"/>
        <w:bottom w:val="none" w:sz="0" w:space="0" w:color="auto"/>
        <w:right w:val="none" w:sz="0" w:space="0" w:color="auto"/>
      </w:divBdr>
    </w:div>
    <w:div w:id="1474177545">
      <w:bodyDiv w:val="1"/>
      <w:marLeft w:val="0"/>
      <w:marRight w:val="0"/>
      <w:marTop w:val="0"/>
      <w:marBottom w:val="0"/>
      <w:divBdr>
        <w:top w:val="none" w:sz="0" w:space="0" w:color="auto"/>
        <w:left w:val="none" w:sz="0" w:space="0" w:color="auto"/>
        <w:bottom w:val="none" w:sz="0" w:space="0" w:color="auto"/>
        <w:right w:val="none" w:sz="0" w:space="0" w:color="auto"/>
      </w:divBdr>
    </w:div>
    <w:div w:id="1486314724">
      <w:bodyDiv w:val="1"/>
      <w:marLeft w:val="0"/>
      <w:marRight w:val="0"/>
      <w:marTop w:val="0"/>
      <w:marBottom w:val="0"/>
      <w:divBdr>
        <w:top w:val="none" w:sz="0" w:space="0" w:color="auto"/>
        <w:left w:val="none" w:sz="0" w:space="0" w:color="auto"/>
        <w:bottom w:val="none" w:sz="0" w:space="0" w:color="auto"/>
        <w:right w:val="none" w:sz="0" w:space="0" w:color="auto"/>
      </w:divBdr>
    </w:div>
    <w:div w:id="1634870113">
      <w:bodyDiv w:val="1"/>
      <w:marLeft w:val="0"/>
      <w:marRight w:val="0"/>
      <w:marTop w:val="0"/>
      <w:marBottom w:val="0"/>
      <w:divBdr>
        <w:top w:val="none" w:sz="0" w:space="0" w:color="auto"/>
        <w:left w:val="none" w:sz="0" w:space="0" w:color="auto"/>
        <w:bottom w:val="none" w:sz="0" w:space="0" w:color="auto"/>
        <w:right w:val="none" w:sz="0" w:space="0" w:color="auto"/>
      </w:divBdr>
      <w:divsChild>
        <w:div w:id="487333611">
          <w:marLeft w:val="300"/>
          <w:marRight w:val="0"/>
          <w:marTop w:val="0"/>
          <w:marBottom w:val="75"/>
          <w:divBdr>
            <w:top w:val="none" w:sz="0" w:space="0" w:color="auto"/>
            <w:left w:val="none" w:sz="0" w:space="0" w:color="auto"/>
            <w:bottom w:val="none" w:sz="0" w:space="0" w:color="auto"/>
            <w:right w:val="none" w:sz="0" w:space="0" w:color="auto"/>
          </w:divBdr>
          <w:divsChild>
            <w:div w:id="336230669">
              <w:marLeft w:val="0"/>
              <w:marRight w:val="0"/>
              <w:marTop w:val="0"/>
              <w:marBottom w:val="0"/>
              <w:divBdr>
                <w:top w:val="none" w:sz="0" w:space="0" w:color="auto"/>
                <w:left w:val="none" w:sz="0" w:space="0" w:color="auto"/>
                <w:bottom w:val="none" w:sz="0" w:space="0" w:color="auto"/>
                <w:right w:val="none" w:sz="0" w:space="0" w:color="auto"/>
              </w:divBdr>
              <w:divsChild>
                <w:div w:id="1533809422">
                  <w:marLeft w:val="0"/>
                  <w:marRight w:val="0"/>
                  <w:marTop w:val="0"/>
                  <w:marBottom w:val="0"/>
                  <w:divBdr>
                    <w:top w:val="none" w:sz="0" w:space="0" w:color="auto"/>
                    <w:left w:val="none" w:sz="0" w:space="0" w:color="auto"/>
                    <w:bottom w:val="none" w:sz="0" w:space="0" w:color="auto"/>
                    <w:right w:val="none" w:sz="0" w:space="0" w:color="auto"/>
                  </w:divBdr>
                  <w:divsChild>
                    <w:div w:id="964583468">
                      <w:marLeft w:val="0"/>
                      <w:marRight w:val="0"/>
                      <w:marTop w:val="0"/>
                      <w:marBottom w:val="0"/>
                      <w:divBdr>
                        <w:top w:val="none" w:sz="0" w:space="0" w:color="auto"/>
                        <w:left w:val="none" w:sz="0" w:space="0" w:color="auto"/>
                        <w:bottom w:val="none" w:sz="0" w:space="0" w:color="auto"/>
                        <w:right w:val="none" w:sz="0" w:space="0" w:color="auto"/>
                      </w:divBdr>
                      <w:divsChild>
                        <w:div w:id="1306007412">
                          <w:marLeft w:val="0"/>
                          <w:marRight w:val="0"/>
                          <w:marTop w:val="75"/>
                          <w:marBottom w:val="0"/>
                          <w:divBdr>
                            <w:top w:val="none" w:sz="0" w:space="0" w:color="auto"/>
                            <w:left w:val="none" w:sz="0" w:space="0" w:color="auto"/>
                            <w:bottom w:val="none" w:sz="0" w:space="0" w:color="auto"/>
                            <w:right w:val="none" w:sz="0" w:space="0" w:color="auto"/>
                          </w:divBdr>
                        </w:div>
                      </w:divsChild>
                    </w:div>
                    <w:div w:id="1476412266">
                      <w:marLeft w:val="0"/>
                      <w:marRight w:val="0"/>
                      <w:marTop w:val="0"/>
                      <w:marBottom w:val="0"/>
                      <w:divBdr>
                        <w:top w:val="none" w:sz="0" w:space="0" w:color="auto"/>
                        <w:left w:val="none" w:sz="0" w:space="0" w:color="auto"/>
                        <w:bottom w:val="none" w:sz="0" w:space="0" w:color="auto"/>
                        <w:right w:val="none" w:sz="0" w:space="0" w:color="auto"/>
                      </w:divBdr>
                      <w:divsChild>
                        <w:div w:id="4801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724">
          <w:marLeft w:val="0"/>
          <w:marRight w:val="0"/>
          <w:marTop w:val="0"/>
          <w:marBottom w:val="75"/>
          <w:divBdr>
            <w:top w:val="none" w:sz="0" w:space="0" w:color="auto"/>
            <w:left w:val="none" w:sz="0" w:space="0" w:color="auto"/>
            <w:bottom w:val="none" w:sz="0" w:space="0" w:color="auto"/>
            <w:right w:val="none" w:sz="0" w:space="0" w:color="auto"/>
          </w:divBdr>
          <w:divsChild>
            <w:div w:id="1340156822">
              <w:marLeft w:val="0"/>
              <w:marRight w:val="0"/>
              <w:marTop w:val="0"/>
              <w:marBottom w:val="0"/>
              <w:divBdr>
                <w:top w:val="none" w:sz="0" w:space="0" w:color="auto"/>
                <w:left w:val="none" w:sz="0" w:space="0" w:color="auto"/>
                <w:bottom w:val="none" w:sz="0" w:space="0" w:color="auto"/>
                <w:right w:val="none" w:sz="0" w:space="0" w:color="auto"/>
              </w:divBdr>
              <w:divsChild>
                <w:div w:id="694381728">
                  <w:marLeft w:val="0"/>
                  <w:marRight w:val="0"/>
                  <w:marTop w:val="0"/>
                  <w:marBottom w:val="0"/>
                  <w:divBdr>
                    <w:top w:val="none" w:sz="0" w:space="0" w:color="auto"/>
                    <w:left w:val="none" w:sz="0" w:space="0" w:color="auto"/>
                    <w:bottom w:val="none" w:sz="0" w:space="0" w:color="auto"/>
                    <w:right w:val="none" w:sz="0" w:space="0" w:color="auto"/>
                  </w:divBdr>
                  <w:divsChild>
                    <w:div w:id="630790383">
                      <w:marLeft w:val="0"/>
                      <w:marRight w:val="0"/>
                      <w:marTop w:val="75"/>
                      <w:marBottom w:val="0"/>
                      <w:divBdr>
                        <w:top w:val="none" w:sz="0" w:space="0" w:color="auto"/>
                        <w:left w:val="none" w:sz="0" w:space="0" w:color="auto"/>
                        <w:bottom w:val="none" w:sz="0" w:space="0" w:color="auto"/>
                        <w:right w:val="none" w:sz="0" w:space="0" w:color="auto"/>
                      </w:divBdr>
                    </w:div>
                    <w:div w:id="1724282815">
                      <w:marLeft w:val="0"/>
                      <w:marRight w:val="0"/>
                      <w:marTop w:val="0"/>
                      <w:marBottom w:val="0"/>
                      <w:divBdr>
                        <w:top w:val="none" w:sz="0" w:space="0" w:color="auto"/>
                        <w:left w:val="none" w:sz="0" w:space="0" w:color="auto"/>
                        <w:bottom w:val="none" w:sz="0" w:space="0" w:color="auto"/>
                        <w:right w:val="none" w:sz="0" w:space="0" w:color="auto"/>
                      </w:divBdr>
                      <w:divsChild>
                        <w:div w:id="1657998863">
                          <w:marLeft w:val="0"/>
                          <w:marRight w:val="0"/>
                          <w:marTop w:val="75"/>
                          <w:marBottom w:val="0"/>
                          <w:divBdr>
                            <w:top w:val="none" w:sz="0" w:space="0" w:color="auto"/>
                            <w:left w:val="none" w:sz="0" w:space="0" w:color="auto"/>
                            <w:bottom w:val="none" w:sz="0" w:space="0" w:color="auto"/>
                            <w:right w:val="none" w:sz="0" w:space="0" w:color="auto"/>
                          </w:divBdr>
                        </w:div>
                      </w:divsChild>
                    </w:div>
                    <w:div w:id="2010908894">
                      <w:marLeft w:val="0"/>
                      <w:marRight w:val="0"/>
                      <w:marTop w:val="0"/>
                      <w:marBottom w:val="0"/>
                      <w:divBdr>
                        <w:top w:val="none" w:sz="0" w:space="0" w:color="auto"/>
                        <w:left w:val="none" w:sz="0" w:space="0" w:color="auto"/>
                        <w:bottom w:val="none" w:sz="0" w:space="0" w:color="auto"/>
                        <w:right w:val="none" w:sz="0" w:space="0" w:color="auto"/>
                      </w:divBdr>
                      <w:divsChild>
                        <w:div w:id="403263663">
                          <w:marLeft w:val="0"/>
                          <w:marRight w:val="0"/>
                          <w:marTop w:val="0"/>
                          <w:marBottom w:val="0"/>
                          <w:divBdr>
                            <w:top w:val="none" w:sz="0" w:space="0" w:color="auto"/>
                            <w:left w:val="none" w:sz="0" w:space="0" w:color="auto"/>
                            <w:bottom w:val="none" w:sz="0" w:space="0" w:color="auto"/>
                            <w:right w:val="none" w:sz="0" w:space="0" w:color="auto"/>
                          </w:divBdr>
                        </w:div>
                        <w:div w:id="1502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osaba@yande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9E37-0E48-4D08-BC45-C07A421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171</Words>
  <Characters>1755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ТАТАРСТАН РЕСПУБЛИКАСЫ  САБА МУНИЦИПАЛЬ РАЙОНЫ БАШКАРМА КОМИТЕТЫНЫҢ</vt:lpstr>
    </vt:vector>
  </TitlesOfParts>
  <Company>MoBIL GROUP</Company>
  <LinksUpToDate>false</LinksUpToDate>
  <CharactersWithSpaces>1923</CharactersWithSpaces>
  <SharedDoc>false</SharedDoc>
  <HLinks>
    <vt:vector size="6" baseType="variant">
      <vt:variant>
        <vt:i4>5636219</vt:i4>
      </vt:variant>
      <vt:variant>
        <vt:i4>0</vt:i4>
      </vt:variant>
      <vt:variant>
        <vt:i4>0</vt:i4>
      </vt:variant>
      <vt:variant>
        <vt:i4>5</vt:i4>
      </vt:variant>
      <vt:variant>
        <vt:lpwstr>mailto:roosaba@yandex.ru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САБА МУНИЦИПАЛЬ РАЙОНЫ БАШКАРМА КОМИТЕТЫНЫҢ</dc:title>
  <dc:creator>миляш</dc:creator>
  <cp:lastModifiedBy>User</cp:lastModifiedBy>
  <cp:revision>86</cp:revision>
  <cp:lastPrinted>2019-12-18T10:57:00Z</cp:lastPrinted>
  <dcterms:created xsi:type="dcterms:W3CDTF">2016-12-06T18:30:00Z</dcterms:created>
  <dcterms:modified xsi:type="dcterms:W3CDTF">2019-12-20T10:14:00Z</dcterms:modified>
</cp:coreProperties>
</file>